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981" w:rsidRDefault="00055981" w:rsidP="00742CEB">
      <w:pPr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742CE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8171482"/>
            <wp:effectExtent l="0" t="0" r="3175" b="1270"/>
            <wp:docPr id="1" name="Рисунок 1" descr="C:\Users\Краснобаранскя ООШ\Desktop\обложки 2021-2022\р.п. русский язы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раснобаранскя ООШ\Desktop\обложки 2021-2022\р.п. русский язык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1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2CEB" w:rsidRDefault="00055981" w:rsidP="00055981">
      <w:pPr>
        <w:suppressAutoHyphens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</w:rPr>
      </w:pPr>
      <w:r>
        <w:rPr>
          <w:rFonts w:ascii="yandex-sans" w:eastAsia="Times New Roman" w:hAnsi="yandex-sans" w:cs="Times New Roman"/>
          <w:color w:val="000000"/>
          <w:sz w:val="24"/>
          <w:szCs w:val="24"/>
        </w:rPr>
        <w:t xml:space="preserve">                             </w:t>
      </w:r>
    </w:p>
    <w:p w:rsidR="00742CEB" w:rsidRDefault="00742CEB" w:rsidP="00055981">
      <w:pPr>
        <w:suppressAutoHyphens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</w:rPr>
      </w:pPr>
    </w:p>
    <w:p w:rsidR="00742CEB" w:rsidRDefault="00742CEB" w:rsidP="00055981">
      <w:pPr>
        <w:suppressAutoHyphens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</w:rPr>
      </w:pPr>
    </w:p>
    <w:p w:rsidR="00742CEB" w:rsidRDefault="00742CEB" w:rsidP="00055981">
      <w:pPr>
        <w:suppressAutoHyphens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</w:rPr>
      </w:pPr>
    </w:p>
    <w:p w:rsidR="00742CEB" w:rsidRDefault="00742CEB" w:rsidP="00055981">
      <w:pPr>
        <w:suppressAutoHyphens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</w:rPr>
      </w:pPr>
    </w:p>
    <w:p w:rsidR="006E6968" w:rsidRPr="00055981" w:rsidRDefault="00055981" w:rsidP="00055981">
      <w:pPr>
        <w:suppressAutoHyphens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ascii="yandex-sans" w:eastAsia="Times New Roman" w:hAnsi="yandex-sans" w:cs="Times New Roman"/>
          <w:color w:val="000000"/>
          <w:sz w:val="24"/>
          <w:szCs w:val="24"/>
        </w:rPr>
        <w:lastRenderedPageBreak/>
        <w:t xml:space="preserve">  </w:t>
      </w:r>
      <w:r w:rsidR="006E6968" w:rsidRPr="00251496">
        <w:rPr>
          <w:b/>
          <w:sz w:val="24"/>
          <w:szCs w:val="24"/>
        </w:rPr>
        <w:t xml:space="preserve">Рабочая программа </w:t>
      </w:r>
      <w:r w:rsidR="006E6968">
        <w:rPr>
          <w:b/>
          <w:sz w:val="24"/>
          <w:szCs w:val="24"/>
        </w:rPr>
        <w:t xml:space="preserve">учебного предмета «Русский язык» </w:t>
      </w:r>
    </w:p>
    <w:p w:rsidR="006E6968" w:rsidRDefault="00055981" w:rsidP="00055981">
      <w:pPr>
        <w:ind w:left="720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</w:t>
      </w:r>
      <w:r w:rsidR="006E6968">
        <w:rPr>
          <w:b/>
          <w:sz w:val="24"/>
          <w:szCs w:val="24"/>
        </w:rPr>
        <w:t xml:space="preserve">для 5-9 классов </w:t>
      </w:r>
      <w:proofErr w:type="gramStart"/>
      <w:r w:rsidR="006E6968">
        <w:rPr>
          <w:b/>
          <w:sz w:val="24"/>
          <w:szCs w:val="24"/>
        </w:rPr>
        <w:t>разработана</w:t>
      </w:r>
      <w:proofErr w:type="gramEnd"/>
      <w:r w:rsidR="006E6968">
        <w:rPr>
          <w:b/>
          <w:sz w:val="24"/>
          <w:szCs w:val="24"/>
        </w:rPr>
        <w:t xml:space="preserve"> на  основе:</w:t>
      </w:r>
    </w:p>
    <w:p w:rsidR="006E6968" w:rsidRDefault="006E6968" w:rsidP="006E6968">
      <w:pPr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1.Основной образовательной программы основного общего образования </w:t>
      </w:r>
    </w:p>
    <w:p w:rsidR="006E6968" w:rsidRDefault="006E6968" w:rsidP="006E6968">
      <w:pPr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(Приказ№30 от 31.05.2021г)</w:t>
      </w:r>
    </w:p>
    <w:p w:rsidR="006E6968" w:rsidRDefault="006E6968" w:rsidP="006E6968">
      <w:pPr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2.Учебного плана МБОУ «</w:t>
      </w:r>
      <w:proofErr w:type="spellStart"/>
      <w:r>
        <w:rPr>
          <w:b/>
          <w:sz w:val="24"/>
          <w:szCs w:val="24"/>
        </w:rPr>
        <w:t>Краснобаранская</w:t>
      </w:r>
      <w:proofErr w:type="spellEnd"/>
      <w:r>
        <w:rPr>
          <w:b/>
          <w:sz w:val="24"/>
          <w:szCs w:val="24"/>
        </w:rPr>
        <w:t xml:space="preserve"> ООШ» (Приказ №34/ОД от 17.08.2021г.)</w:t>
      </w:r>
    </w:p>
    <w:p w:rsidR="006E6968" w:rsidRPr="00251496" w:rsidRDefault="006E6968" w:rsidP="006E6968">
      <w:pPr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3. Положения о рабочих программах по учебным предметам МБОУ «</w:t>
      </w:r>
      <w:proofErr w:type="spellStart"/>
      <w:r>
        <w:rPr>
          <w:b/>
          <w:sz w:val="24"/>
          <w:szCs w:val="24"/>
        </w:rPr>
        <w:t>Краснобаранская</w:t>
      </w:r>
      <w:proofErr w:type="spellEnd"/>
      <w:r>
        <w:rPr>
          <w:b/>
          <w:sz w:val="24"/>
          <w:szCs w:val="24"/>
        </w:rPr>
        <w:t xml:space="preserve"> ООШ» (Приказ№30 от 31.05.2021г.)</w:t>
      </w:r>
    </w:p>
    <w:p w:rsidR="006E6968" w:rsidRDefault="006E6968" w:rsidP="006E6968">
      <w:pPr>
        <w:spacing w:after="0" w:line="360" w:lineRule="auto"/>
        <w:rPr>
          <w:b/>
          <w:sz w:val="24"/>
          <w:szCs w:val="24"/>
        </w:rPr>
      </w:pPr>
    </w:p>
    <w:p w:rsidR="00A20D87" w:rsidRDefault="00A20D87" w:rsidP="006E6968">
      <w:pPr>
        <w:spacing w:after="0" w:line="360" w:lineRule="auto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Планируемые результаты освоения учебного предмета «Русский язык»</w:t>
      </w:r>
    </w:p>
    <w:p w:rsidR="006E6968" w:rsidRPr="00251496" w:rsidRDefault="006E6968" w:rsidP="006E6968">
      <w:pPr>
        <w:ind w:left="720"/>
        <w:contextualSpacing/>
        <w:jc w:val="center"/>
        <w:rPr>
          <w:b/>
          <w:sz w:val="24"/>
          <w:szCs w:val="24"/>
        </w:rPr>
      </w:pPr>
      <w:r w:rsidRPr="00251496">
        <w:rPr>
          <w:b/>
          <w:sz w:val="24"/>
          <w:szCs w:val="24"/>
        </w:rPr>
        <w:t>Личностные результаты освоения основной образовательной программы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E696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 выпускника будут сформированы</w:t>
      </w:r>
      <w:r w:rsidRPr="006E6968"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</w:p>
    <w:p w:rsidR="00A20D87" w:rsidRPr="006E6968" w:rsidRDefault="00A20D87" w:rsidP="004C1E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6E6968">
        <w:rPr>
          <w:rFonts w:ascii="Times New Roman" w:eastAsia="Calibri" w:hAnsi="Times New Roman" w:cs="Times New Roman"/>
          <w:sz w:val="24"/>
          <w:szCs w:val="24"/>
        </w:rPr>
        <w:t>интериоризация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A20D87" w:rsidRPr="006E6968" w:rsidRDefault="00A20D87" w:rsidP="004C1E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A20D87" w:rsidRPr="006E6968" w:rsidRDefault="00A20D87" w:rsidP="004C1E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</w:r>
      <w:proofErr w:type="gramStart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6E6968">
        <w:rPr>
          <w:rFonts w:ascii="Times New Roman" w:eastAsia="Calibri" w:hAnsi="Times New Roman" w:cs="Times New Roman"/>
          <w:sz w:val="24"/>
          <w:szCs w:val="24"/>
        </w:rPr>
        <w:t>потребительстве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; </w:t>
      </w:r>
      <w:proofErr w:type="spellStart"/>
      <w:r w:rsidRPr="006E6968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  <w:proofErr w:type="gram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понимание значения нравственности, веры и религии в жизни человека, семьи и общества). </w:t>
      </w:r>
      <w:proofErr w:type="spellStart"/>
      <w:r w:rsidRPr="006E6968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A20D87" w:rsidRPr="006E6968" w:rsidRDefault="00A20D87" w:rsidP="004C1E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proofErr w:type="spellStart"/>
      <w:r w:rsidRPr="006E6968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A20D87" w:rsidRPr="006E6968" w:rsidRDefault="00A20D87" w:rsidP="004C1E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</w:t>
      </w:r>
      <w:r w:rsidRPr="006E696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6E6968">
        <w:rPr>
          <w:rFonts w:ascii="Times New Roman" w:eastAsia="Calibri" w:hAnsi="Times New Roman" w:cs="Times New Roman"/>
          <w:sz w:val="24"/>
          <w:szCs w:val="24"/>
        </w:rPr>
        <w:t>конвенционирования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интересов, процедур, готовность и способность к ведению переговоров).</w:t>
      </w:r>
    </w:p>
    <w:p w:rsidR="00A20D87" w:rsidRPr="006E6968" w:rsidRDefault="00A20D87" w:rsidP="004C1E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6. Освоенность социальных норм, правил поведения, ролей и форм социальной жизни в группах и сообществах. </w:t>
      </w:r>
      <w:proofErr w:type="gramStart"/>
      <w:r w:rsidRPr="006E6968">
        <w:rPr>
          <w:rFonts w:ascii="Times New Roman" w:eastAsia="Calibri" w:hAnsi="Times New Roman" w:cs="Times New Roman"/>
          <w:sz w:val="24"/>
          <w:szCs w:val="24"/>
        </w:rPr>
        <w:t>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</w:t>
      </w:r>
      <w:proofErr w:type="gram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идентификация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r w:rsidRPr="006E6968">
        <w:rPr>
          <w:rFonts w:ascii="Times New Roman" w:eastAsia="Calibri" w:hAnsi="Times New Roman" w:cs="Times New Roman"/>
          <w:sz w:val="24"/>
          <w:szCs w:val="24"/>
        </w:rPr>
        <w:t>интериоризация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  <w:proofErr w:type="gramEnd"/>
    </w:p>
    <w:p w:rsidR="00A20D87" w:rsidRPr="006E6968" w:rsidRDefault="00A20D87" w:rsidP="004C1E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7. </w:t>
      </w:r>
      <w:proofErr w:type="spellStart"/>
      <w:r w:rsidRPr="006E6968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ценности здорового и безопасного образа жизни; </w:t>
      </w:r>
      <w:proofErr w:type="spellStart"/>
      <w:r w:rsidRPr="006E6968">
        <w:rPr>
          <w:rFonts w:ascii="Times New Roman" w:eastAsia="Calibri" w:hAnsi="Times New Roman" w:cs="Times New Roman"/>
          <w:sz w:val="24"/>
          <w:szCs w:val="24"/>
        </w:rPr>
        <w:t>интериоризация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людей.</w:t>
      </w:r>
    </w:p>
    <w:p w:rsidR="00A20D87" w:rsidRPr="006E6968" w:rsidRDefault="00A20D87" w:rsidP="004C1E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 w:rsidRPr="006E6968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6E6968">
        <w:rPr>
          <w:rFonts w:ascii="Times New Roman" w:eastAsia="Calibri" w:hAnsi="Times New Roman" w:cs="Times New Roman"/>
          <w:sz w:val="24"/>
          <w:szCs w:val="24"/>
        </w:rPr>
        <w:t>выраженной</w:t>
      </w:r>
      <w:proofErr w:type="gram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в том числе в понимании красоты человека; потребность в общении с художественными произведениями, </w:t>
      </w:r>
      <w:proofErr w:type="spellStart"/>
      <w:r w:rsidRPr="006E6968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активного отношения к традициям художественной культуры как смысловой, эстетической и личностно-значимой ценности).</w:t>
      </w:r>
    </w:p>
    <w:p w:rsidR="00A20D87" w:rsidRPr="006E6968" w:rsidRDefault="00A20D87" w:rsidP="004C1E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9. </w:t>
      </w:r>
      <w:proofErr w:type="spellStart"/>
      <w:r w:rsidRPr="006E6968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художественно-эстетическому отражению природы, к осуществлению природоохранной деятельности).</w:t>
      </w:r>
    </w:p>
    <w:p w:rsidR="00A20D87" w:rsidRPr="006E6968" w:rsidRDefault="00A20D87" w:rsidP="004C1E78">
      <w:pPr>
        <w:spacing w:after="0" w:line="240" w:lineRule="auto"/>
        <w:ind w:left="1134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" w:name="_Toc25924553"/>
      <w:bookmarkStart w:id="2" w:name="_Toc31893384"/>
      <w:bookmarkStart w:id="3" w:name="_Toc31898608"/>
      <w:r w:rsidRPr="006E6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6E6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6E6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результаты освоения ООП</w:t>
      </w:r>
      <w:bookmarkEnd w:id="1"/>
      <w:bookmarkEnd w:id="2"/>
      <w:bookmarkEnd w:id="3"/>
    </w:p>
    <w:p w:rsidR="00A20D87" w:rsidRPr="006E6968" w:rsidRDefault="00A20D87" w:rsidP="004C1E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b/>
          <w:sz w:val="24"/>
          <w:szCs w:val="24"/>
        </w:rPr>
        <w:t>Регулятивные УУД</w:t>
      </w:r>
    </w:p>
    <w:p w:rsidR="00A20D87" w:rsidRPr="006E6968" w:rsidRDefault="00A20D87" w:rsidP="001E0041">
      <w:pPr>
        <w:widowControl w:val="0"/>
        <w:numPr>
          <w:ilvl w:val="0"/>
          <w:numId w:val="4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определять совместно с педагогом критерии оценки планируемых образовательных результатов;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идентифицировать препятствия, возникающие при достижении собственных запланированных образовательных результатов;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lastRenderedPageBreak/>
        <w:t>выдвигать версии преодоления препятствий, формулировать гипотезы, в отдельных случаях — прогнозировать конечный результат;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ставить цель и формулировать задачи собственной образовательной деятельности с учетом выявленных затруднений и существующих возможностей;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обосновывать выбранные подходы и средства, используемые для достижения образовательных результатов.</w:t>
      </w:r>
    </w:p>
    <w:p w:rsidR="00A20D87" w:rsidRPr="006E6968" w:rsidRDefault="00A20D87" w:rsidP="001E0041">
      <w:pPr>
        <w:widowControl w:val="0"/>
        <w:numPr>
          <w:ilvl w:val="0"/>
          <w:numId w:val="4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определять необходимые действия в соответствии с учебной и познавательной задачей и составлять алгоритм их выполнения;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выстраивать жизненные планы на краткосрочное будущее (определять целевые ориентиры, формулировать адекватные им задачи и предлагать действия, указывая и обосновывая логическую последовательность шагов);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составлять план решения проблемы (описывать жизненный цикл выполнения проекта, алгоритм проведения исследования);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описывать свой опыт, оформляя его для передачи другим людям в виде алгоритма решения практических задач;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:rsidR="00A20D87" w:rsidRPr="006E6968" w:rsidRDefault="00A20D87" w:rsidP="001E0041">
      <w:pPr>
        <w:widowControl w:val="0"/>
        <w:numPr>
          <w:ilvl w:val="0"/>
          <w:numId w:val="4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различать результаты и способы действий при достижении результатов;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определять совместно с педагогом критерии достижения планируемых результатов и критерии оценки своей учебной деятельности;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систематизировать (в том числе выбирать приоритетные) критерии достижения планируемых результатов и оценки своей деятельности;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оценивать свою деятельность, анализируя и аргументируя причины достижения или отсутствия планируемого результата;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находить необходимые и достаточные средства для выполнения учебных действий в изменяющейся ситуации;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характеристик/показателей результата;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lastRenderedPageBreak/>
        <w:t>устанавливать связь между полученными характеристиками результата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результата;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соотносить свои действия с целью обучения.</w:t>
      </w:r>
    </w:p>
    <w:p w:rsidR="00A20D87" w:rsidRPr="006E6968" w:rsidRDefault="00A20D87" w:rsidP="001E0041">
      <w:pPr>
        <w:widowControl w:val="0"/>
        <w:numPr>
          <w:ilvl w:val="0"/>
          <w:numId w:val="4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определять критерии правильности (корректности) выполнения учебной задачи;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средств;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 xml:space="preserve">фиксировать и анализировать динамику собственных образовательных результатов. </w:t>
      </w:r>
    </w:p>
    <w:p w:rsidR="00A20D87" w:rsidRPr="006E6968" w:rsidRDefault="00A20D87" w:rsidP="001E0041">
      <w:pPr>
        <w:widowControl w:val="0"/>
        <w:numPr>
          <w:ilvl w:val="0"/>
          <w:numId w:val="4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деятельности. Обучающийся сможет: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 xml:space="preserve">соотносить реальные и планируемые результаты индивидуальной образовательной деятельности и делать выводы о причинах ее успешности/эффективности или </w:t>
      </w:r>
      <w:proofErr w:type="spellStart"/>
      <w:r w:rsidRPr="006E6968">
        <w:rPr>
          <w:rFonts w:ascii="Times New Roman" w:eastAsia="Times New Roman" w:hAnsi="Times New Roman" w:cs="Times New Roman"/>
          <w:sz w:val="24"/>
          <w:szCs w:val="24"/>
        </w:rPr>
        <w:t>неуспешности</w:t>
      </w:r>
      <w:proofErr w:type="spellEnd"/>
      <w:r w:rsidRPr="006E6968">
        <w:rPr>
          <w:rFonts w:ascii="Times New Roman" w:eastAsia="Times New Roman" w:hAnsi="Times New Roman" w:cs="Times New Roman"/>
          <w:sz w:val="24"/>
          <w:szCs w:val="24"/>
        </w:rPr>
        <w:t>/неэффективности, находить способы выхода из критической ситуации;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принимать решение в учебной ситуации и оценивать возможные последствия принятого решения;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A20D87" w:rsidRPr="006E6968" w:rsidRDefault="00A20D87" w:rsidP="001E00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демонстрировать приемы регуляции собственных психофизиологических/эмоциональных состояний.</w:t>
      </w:r>
    </w:p>
    <w:p w:rsidR="00A20D87" w:rsidRPr="006E6968" w:rsidRDefault="00A20D87" w:rsidP="004C1E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0D87" w:rsidRPr="006E6968" w:rsidRDefault="00A20D87" w:rsidP="004C1E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b/>
          <w:sz w:val="24"/>
          <w:szCs w:val="24"/>
        </w:rPr>
        <w:t>Познавательные УУД</w:t>
      </w:r>
    </w:p>
    <w:p w:rsidR="00A20D87" w:rsidRPr="006E6968" w:rsidRDefault="00A20D87" w:rsidP="001E0041">
      <w:pPr>
        <w:widowControl w:val="0"/>
        <w:numPr>
          <w:ilvl w:val="0"/>
          <w:numId w:val="4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E6968">
        <w:rPr>
          <w:rFonts w:ascii="Times New Roman" w:eastAsia="Times New Roman" w:hAnsi="Times New Roman" w:cs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6E6968">
        <w:rPr>
          <w:rFonts w:ascii="Times New Roman" w:eastAsia="Times New Roman" w:hAnsi="Times New Roman" w:cs="Times New Roman"/>
          <w:sz w:val="24"/>
          <w:szCs w:val="24"/>
        </w:rPr>
        <w:t xml:space="preserve"> Обучающийся сможет: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выделять общий признак или отличие двух или нескольких предметов или явлений и объяснять их сходство или отличия;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lastRenderedPageBreak/>
        <w:t>различать/выделять явление из общего ряда других явлений;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выделять причинно-следственные связи наблюдаемых явлений или событий, выявлять причины возникновения наблюдаемых явлений или событий;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строить рассуждение на основе сравнения предметов и явлений, выделяя при этом их общие признаки и различия;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деятельности;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выявлять и называть причины события, явления, самостоятельно осуществляя причинно-следственный анализ;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A20D87" w:rsidRPr="006E6968" w:rsidRDefault="00A20D87" w:rsidP="001E0041">
      <w:pPr>
        <w:widowControl w:val="0"/>
        <w:numPr>
          <w:ilvl w:val="0"/>
          <w:numId w:val="4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обозначать символом и знаком предмет и/или явление;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создавать абстрактный или реальный образ предмета и/или явления;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строить модель/схему на основе условий задачи и/или способа ее решения;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6E6968">
        <w:rPr>
          <w:rFonts w:ascii="Times New Roman" w:eastAsia="Times New Roman" w:hAnsi="Times New Roman" w:cs="Times New Roman"/>
          <w:sz w:val="24"/>
          <w:szCs w:val="24"/>
        </w:rPr>
        <w:t>текстовое</w:t>
      </w:r>
      <w:proofErr w:type="gramEnd"/>
      <w:r w:rsidRPr="006E6968">
        <w:rPr>
          <w:rFonts w:ascii="Times New Roman" w:eastAsia="Times New Roman" w:hAnsi="Times New Roman" w:cs="Times New Roman"/>
          <w:sz w:val="24"/>
          <w:szCs w:val="24"/>
        </w:rPr>
        <w:t xml:space="preserve"> и наоборот;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строить доказательство: прямое, косвенное, от противного;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 xml:space="preserve">анализировать/рефлексировать опыт разработки и реализации учебного проекта, исследования (теоретического, эмпирического) с точки зрения </w:t>
      </w:r>
      <w:proofErr w:type="gramStart"/>
      <w:r w:rsidRPr="006E6968">
        <w:rPr>
          <w:rFonts w:ascii="Times New Roman" w:eastAsia="Times New Roman" w:hAnsi="Times New Roman" w:cs="Times New Roman"/>
          <w:sz w:val="24"/>
          <w:szCs w:val="24"/>
        </w:rPr>
        <w:t>решения проблемной ситуации</w:t>
      </w:r>
      <w:proofErr w:type="gramEnd"/>
      <w:r w:rsidRPr="006E6968">
        <w:rPr>
          <w:rFonts w:ascii="Times New Roman" w:eastAsia="Times New Roman" w:hAnsi="Times New Roman" w:cs="Times New Roman"/>
          <w:sz w:val="24"/>
          <w:szCs w:val="24"/>
        </w:rPr>
        <w:t>, достижения поставленной цели и/или на основе заданных критериев оценки продукта/результата.</w:t>
      </w:r>
    </w:p>
    <w:p w:rsidR="00A20D87" w:rsidRPr="006E6968" w:rsidRDefault="00A20D87" w:rsidP="001E0041">
      <w:pPr>
        <w:widowControl w:val="0"/>
        <w:numPr>
          <w:ilvl w:val="0"/>
          <w:numId w:val="4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Смысловое чтение. Обучающийся сможет:</w:t>
      </w:r>
    </w:p>
    <w:p w:rsidR="00A20D87" w:rsidRPr="006E6968" w:rsidRDefault="00A20D87" w:rsidP="001E00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A20D87" w:rsidRPr="006E6968" w:rsidRDefault="00A20D87" w:rsidP="001E00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A20D87" w:rsidRPr="006E6968" w:rsidRDefault="00A20D87" w:rsidP="001E00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A20D87" w:rsidRPr="006E6968" w:rsidRDefault="00A20D87" w:rsidP="001E00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резюмировать главную идею текста;</w:t>
      </w:r>
    </w:p>
    <w:p w:rsidR="00A20D87" w:rsidRPr="006E6968" w:rsidRDefault="00A20D87" w:rsidP="001E00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lastRenderedPageBreak/>
        <w:t>преобразовывать текст, меняя его модальность (выражение отношения к содержанию текста, целевую установку речи), интерпретировать текст (художественный и нехудожественный — учебный, научно-популярный, информационный);</w:t>
      </w:r>
    </w:p>
    <w:p w:rsidR="00A20D87" w:rsidRPr="006E6968" w:rsidRDefault="00A20D87" w:rsidP="001E00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критически оценивать содержание и форму текста.</w:t>
      </w:r>
    </w:p>
    <w:p w:rsidR="00A20D87" w:rsidRPr="006E6968" w:rsidRDefault="00A20D87" w:rsidP="001E0041">
      <w:pPr>
        <w:widowControl w:val="0"/>
        <w:numPr>
          <w:ilvl w:val="0"/>
          <w:numId w:val="4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A20D87" w:rsidRPr="006E6968" w:rsidRDefault="00A20D87" w:rsidP="001E00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определять свое отношение к окружающей среде, к собственной среде обитания;</w:t>
      </w:r>
    </w:p>
    <w:p w:rsidR="00A20D87" w:rsidRPr="006E6968" w:rsidRDefault="00A20D87" w:rsidP="001E00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анализировать влияние экологических факторов на среду обитания живых организмов;</w:t>
      </w:r>
    </w:p>
    <w:p w:rsidR="00A20D87" w:rsidRPr="006E6968" w:rsidRDefault="00A20D87" w:rsidP="001E00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проводить причинный и вероятностный анализ различных экологических ситуаций;</w:t>
      </w:r>
    </w:p>
    <w:p w:rsidR="00A20D87" w:rsidRPr="006E6968" w:rsidRDefault="00A20D87" w:rsidP="001E00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прогнозировать изменения ситуации при смене действия одного фактора на другой фактор;</w:t>
      </w:r>
    </w:p>
    <w:p w:rsidR="00A20D87" w:rsidRPr="006E6968" w:rsidRDefault="00A20D87" w:rsidP="001E0041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распространять экологические знания и участвовать в практических мероприятиях по защите окружающей среды.</w:t>
      </w:r>
    </w:p>
    <w:p w:rsidR="00A20D87" w:rsidRPr="006E6968" w:rsidRDefault="00A20D87" w:rsidP="001E0041">
      <w:pPr>
        <w:widowControl w:val="0"/>
        <w:numPr>
          <w:ilvl w:val="0"/>
          <w:numId w:val="4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Развитие мотивации к овладению культурой активного использования словарей, справочников, открытых источников информации и электронных поисковых систем. Обучающийся сможет: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определять необходимые ключевые поисковые слова и формировать корректные поисковые запросы;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осуществлять взаимодействие с электронными поисковыми системами, базами знаний, справочниками;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формировать множественную выборку из различных источников информации для объективизации результатов поиска;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соотносить полученные результаты поиска с задачами и целями своей деятельности.</w:t>
      </w:r>
    </w:p>
    <w:p w:rsidR="00A20D87" w:rsidRPr="006E6968" w:rsidRDefault="00A20D87" w:rsidP="004C1E7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b/>
          <w:sz w:val="24"/>
          <w:szCs w:val="24"/>
        </w:rPr>
        <w:t>Коммуникативные УУД</w:t>
      </w:r>
    </w:p>
    <w:p w:rsidR="00A20D87" w:rsidRPr="006E6968" w:rsidRDefault="00A20D87" w:rsidP="001E0041">
      <w:pPr>
        <w:widowControl w:val="0"/>
        <w:numPr>
          <w:ilvl w:val="0"/>
          <w:numId w:val="4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Умение организовывать учебное сотрудничество с педагогом и совместную деятельность с педагогом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определять возможные роли в совместной деятельности;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играть определенную роль в совместной деятельности;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принимать позицию собеседника, понимая позицию другого, различать в его речи мнение (точку зрения), доказательства (аргументы);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мысль;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критически относиться к собственному мнению, уметь признавать ошибочность своего мнения (если оно ошибочно) и корректировать его;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предлагать альтернативное решение в конфликтной ситуации;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выделять общую точку зрения в дискуссии;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 xml:space="preserve">договариваться о правилах и вопросах для обсуждения в </w:t>
      </w:r>
      <w:r w:rsidRPr="006E6968">
        <w:rPr>
          <w:rFonts w:ascii="Times New Roman" w:eastAsia="Times New Roman" w:hAnsi="Times New Roman" w:cs="Times New Roman"/>
          <w:sz w:val="24"/>
          <w:szCs w:val="24"/>
        </w:rPr>
        <w:lastRenderedPageBreak/>
        <w:t>соответствии с поставленной перед группой задачей;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организовывать эффективное взаимодействие в группе (определять общие цели, распределять роли, договариваться друг с другом и т. д.);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A20D87" w:rsidRPr="006E6968" w:rsidRDefault="00A20D87" w:rsidP="001E0041">
      <w:pPr>
        <w:widowControl w:val="0"/>
        <w:numPr>
          <w:ilvl w:val="0"/>
          <w:numId w:val="4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определять задачу коммуникации и в соответствии с ней отбирать и использовать речевые средства;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создавать письменные тексты различных типов с использованием необходимых речевых средств;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использовать средства логической связи для выделения смысловых блоков своего выступления;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использовать вербальные и невербальные средства в соответствии с коммуникативной задачей;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оценивать эффективность коммуникации после ее завершения.</w:t>
      </w:r>
    </w:p>
    <w:p w:rsidR="00A20D87" w:rsidRPr="006E6968" w:rsidRDefault="00A20D87" w:rsidP="001E0041">
      <w:pPr>
        <w:widowControl w:val="0"/>
        <w:numPr>
          <w:ilvl w:val="0"/>
          <w:numId w:val="4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— ИКТ). Обучающийся сможет: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использовать для передачи своих мыслей естественные и формальные языки в соответствии с условиями коммуникации;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оперировать данными при решении задачи;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выбирать адекватные задаче инструменты и использовать компьютерные технологии для решения учебных задач, в том числе для: вычисления, написания писем, сочинений, докладов, рефератов, создания презентаций и др.;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использовать информацию с учетом этических и правовых норм;</w:t>
      </w:r>
    </w:p>
    <w:p w:rsidR="00A20D87" w:rsidRPr="006E6968" w:rsidRDefault="00A20D87" w:rsidP="001E0041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968">
        <w:rPr>
          <w:rFonts w:ascii="Times New Roman" w:eastAsia="Times New Roman" w:hAnsi="Times New Roman" w:cs="Times New Roman"/>
          <w:sz w:val="24"/>
          <w:szCs w:val="24"/>
        </w:rPr>
        <w:t>создавать цифровые ресурсы разного типа и для разных аудиторий, соблюдать информационную гигиену и правила информационной безопасности.</w:t>
      </w:r>
      <w:bookmarkStart w:id="4" w:name="_2s8eyo1" w:colFirst="0" w:colLast="0"/>
      <w:bookmarkEnd w:id="4"/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</w:p>
    <w:p w:rsidR="00A20D87" w:rsidRPr="006E6968" w:rsidRDefault="00A20D87" w:rsidP="004C1E7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 освоения основной образовательной программы основного общего образования по русскому языку структурированы следующим образом:</w:t>
      </w:r>
    </w:p>
    <w:p w:rsidR="00A20D87" w:rsidRPr="006E6968" w:rsidRDefault="00A20D87" w:rsidP="004C1E7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20D87" w:rsidRPr="006E6968" w:rsidRDefault="00A20D87" w:rsidP="001E0041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sz w:val="24"/>
          <w:szCs w:val="24"/>
        </w:rPr>
        <w:t>класс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1) совершенствование различных видов устной и письменной речевой деятельности (говорения и </w:t>
      </w:r>
      <w:proofErr w:type="spellStart"/>
      <w:r w:rsidRPr="006E6968">
        <w:rPr>
          <w:rFonts w:ascii="Times New Roman" w:eastAsia="Calibri" w:hAnsi="Times New Roman" w:cs="Times New Roman"/>
          <w:sz w:val="24"/>
          <w:szCs w:val="24"/>
        </w:rPr>
        <w:t>аудирования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>, чтения и письма, общения при помощи современных средств устной и письменной коммуникации):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E6968">
        <w:rPr>
          <w:rFonts w:ascii="Times New Roman" w:eastAsia="Calibri" w:hAnsi="Times New Roman" w:cs="Times New Roman"/>
          <w:sz w:val="24"/>
          <w:szCs w:val="24"/>
        </w:rPr>
        <w:t>- создание устных монологических высказываний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 - развитие навыков чтения на русском языке (изучающего, ознакомительного, просмотрового) и содержательной переработки прочитанного материала, в том числе умение выделять главную мысль текста, ключевые понятия, оценивать средства аргументации и выразительности;</w:t>
      </w:r>
      <w:proofErr w:type="gram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- овладение различными видами </w:t>
      </w:r>
      <w:proofErr w:type="spellStart"/>
      <w:r w:rsidRPr="006E6968">
        <w:rPr>
          <w:rFonts w:ascii="Times New Roman" w:eastAsia="Calibri" w:hAnsi="Times New Roman" w:cs="Times New Roman"/>
          <w:sz w:val="24"/>
          <w:szCs w:val="24"/>
        </w:rPr>
        <w:t>аудирования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(с полным пониманием, с пониманием основного содержания, с выборочным извлечением информации);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понимание, интерпретация и комментирование текстов различных функционально-смысловых типов речи (повествование, описание, рассуждение) и функциональных разновидностей языка, осуществление информационной переработки текста, передача его смысла в устной и письменной форме, а также умение характеризовать его с точки зрения единства темы, смысловой цельности, последовательности изложения;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     2) понимание определяющей роли языка в развитии интеллектуальных и творческих способностей личности в процессе образования и самообразования: соблюдение основных языковых норм в устной и письменной речи;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     3) использование коммуникативно-эстетических возможностей русского языка: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-распознавание и характеристика основных видов выразительных средств фонетики,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-лексики и синтаксиса (эпитет, метафора) в речи;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    4) расширение и систематизация научных знаний о языке, его единицах и категориях; осознание взаимосвязи его уровней и единиц; освоение базовых понятий лингвистики: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идентификация самостоятельных (знаменательных) частей речи и их форм по значению и основным грамматическим признакам; - распознавание существительных, прилагательных и их морфологических признаков,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распознавание глаголов и их морфологических признаков;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      5)</w:t>
      </w:r>
      <w:r w:rsidRPr="006E6968">
        <w:rPr>
          <w:rFonts w:ascii="Times New Roman" w:eastAsia="Calibri" w:hAnsi="Times New Roman" w:cs="Times New Roman"/>
          <w:sz w:val="24"/>
          <w:szCs w:val="24"/>
        </w:rPr>
        <w:tab/>
        <w:t>формирование навыков проведения различных видов анализа слова, синтаксического анализа словосочетания и предложения, а также многоаспектного анализа текста: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проведение фонетического, морфемного (как взаимосвязанных этапов анализа структуры слова), морфологического анализа слова;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определение звукового состава слова, правильное деление на слоги, характеристика звуков слова;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проведение морфологического разбора самостоятельных частей речи;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характеристика общего грамматического значения, морфологических признаков самостоятельных частей речи, определение их синтаксической функции;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умение выделять словосочетание в составе предложения, определение главного и зависимого слова в словосочетании;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определение вида предложения по цели высказывания и эмоциональной окраске;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определение грамматической основы предложения;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определение функционально-смысловых типов речи, принадлежности текста к одному из них и к функциональной разновидности языка, а также создание текстов различного типа речи и соблюдения норм их построения;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     6) обогащение активного и потенциального словарного запаса, расширение объема используемых в речи грамматических языковых сре</w:t>
      </w:r>
      <w:proofErr w:type="gramStart"/>
      <w:r w:rsidRPr="006E6968">
        <w:rPr>
          <w:rFonts w:ascii="Times New Roman" w:eastAsia="Calibri" w:hAnsi="Times New Roman" w:cs="Times New Roman"/>
          <w:sz w:val="24"/>
          <w:szCs w:val="24"/>
        </w:rPr>
        <w:t>дств дл</w:t>
      </w:r>
      <w:proofErr w:type="gramEnd"/>
      <w:r w:rsidRPr="006E6968">
        <w:rPr>
          <w:rFonts w:ascii="Times New Roman" w:eastAsia="Calibri" w:hAnsi="Times New Roman" w:cs="Times New Roman"/>
          <w:sz w:val="24"/>
          <w:szCs w:val="24"/>
        </w:rPr>
        <w:t>я свободного выражения мыслей и чувств в соответствии с ситуацией и стилем общения: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пользование орфоэпическими, орфографическими словарями для определения нормативного написания и произношения слова; - использование словарей для подбора к словам синонимов, антонимов;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7)</w:t>
      </w:r>
      <w:r w:rsidRPr="006E6968">
        <w:rPr>
          <w:rFonts w:ascii="Times New Roman" w:eastAsia="Calibri" w:hAnsi="Times New Roman" w:cs="Times New Roman"/>
          <w:sz w:val="24"/>
          <w:szCs w:val="24"/>
        </w:rPr>
        <w:tab/>
        <w:t>овладение основными нормами литературного языка (орфоэпическими, лексическими, грамматическими, орфографическими, пунктуационными, стилистическими), нормами речевого этикета; приобретение опыта использования языковых норм в речевой практике при создании устных и письменных высказываний; стремление к речевому самосовершенствованию, овладение основными стилистическими ресурсами лексики и фразеологии языка: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поиск орфограммы и применение правил написания слов с орфограммами; - применение правильного переноса слов;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E6968">
        <w:rPr>
          <w:rFonts w:ascii="Times New Roman" w:eastAsia="Calibri" w:hAnsi="Times New Roman" w:cs="Times New Roman"/>
          <w:sz w:val="24"/>
          <w:szCs w:val="24"/>
        </w:rPr>
        <w:t>- применение правил постановки знаков препинания в конце предложения, в простом и в сложном предложениях, при прямой речи, цитировании, диалоге; - соблюдение основных орфоэпических правил современного русского литературного языка, определение места ударения в слове в соответствии с акцентологическими нормами; - выявление смыслового, стилистического различия синонимов, употребления их в речи с учетом значения, смыслового различия, стилистической окраски;</w:t>
      </w:r>
      <w:proofErr w:type="gramEnd"/>
    </w:p>
    <w:p w:rsidR="00A20D87" w:rsidRPr="006E6968" w:rsidRDefault="00A20D87" w:rsidP="004C1E7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нормативное изменение форм существительных, прилагательных, местоимений, числительных, глаголов;</w:t>
      </w:r>
    </w:p>
    <w:p w:rsidR="00A20D87" w:rsidRPr="006E6968" w:rsidRDefault="00A20D87" w:rsidP="004C1E7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sz w:val="24"/>
          <w:szCs w:val="24"/>
        </w:rPr>
        <w:t>Обучающийся научится: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-использовать знание алфавита при поиске информации;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различать значимые и незначимые единицы языка;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проводить фонетический и орфоэпический анализ слова;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классифицировать и группировать звуки речи по заданным признакам, слова по заданным параметрам их звукового состава;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членить слова на слоги и правильно их переносить;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 нормами;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опознавать основные единицы синтаксиса (словосочетание, предложение, текст);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находить грамматическую основу предложения;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распознавать главные и второстепенные члены предложения;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использовать орфографические словари.</w:t>
      </w:r>
    </w:p>
    <w:p w:rsidR="00A20D87" w:rsidRPr="006E6968" w:rsidRDefault="00A20D87" w:rsidP="004C1E7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20D87" w:rsidRPr="006E6968" w:rsidRDefault="00A20D87" w:rsidP="004C1E7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6E6968">
        <w:rPr>
          <w:rFonts w:ascii="Times New Roman" w:eastAsia="Calibri" w:hAnsi="Times New Roman" w:cs="Times New Roman"/>
          <w:b/>
          <w:sz w:val="24"/>
          <w:szCs w:val="24"/>
        </w:rPr>
        <w:t>Обучающийся</w:t>
      </w:r>
      <w:proofErr w:type="gramEnd"/>
      <w:r w:rsidRPr="006E6968">
        <w:rPr>
          <w:rFonts w:ascii="Times New Roman" w:eastAsia="Calibri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A20D87" w:rsidRPr="006E6968" w:rsidRDefault="00A20D87" w:rsidP="004C1E7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</w:t>
      </w:r>
    </w:p>
    <w:p w:rsidR="00A20D87" w:rsidRPr="006E6968" w:rsidRDefault="00A20D87" w:rsidP="004C1E7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20D87" w:rsidRPr="006E6968" w:rsidRDefault="00A20D87" w:rsidP="001E0041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sz w:val="24"/>
          <w:szCs w:val="24"/>
        </w:rPr>
        <w:t>класс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    1) совершенствование различных видов устной и письменной речевой деятельности (говорения и </w:t>
      </w:r>
      <w:proofErr w:type="spellStart"/>
      <w:r w:rsidRPr="006E6968">
        <w:rPr>
          <w:rFonts w:ascii="Times New Roman" w:eastAsia="Calibri" w:hAnsi="Times New Roman" w:cs="Times New Roman"/>
          <w:sz w:val="24"/>
          <w:szCs w:val="24"/>
        </w:rPr>
        <w:t>аудирования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>, чтения и письма, общения при помощи современных средств устной и письменной коммуникации):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-создание устных монологических высказываний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-развитие навыков чтения на русском языке (изучающего, ознакомительного, просмотрового) и содержательной переработки прочитанного материала, в том числе умение выделять главную мысль текста, ключевые понятия, оценивать средства аргументации и выразительности;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овладение различными видами </w:t>
      </w:r>
      <w:proofErr w:type="spellStart"/>
      <w:r w:rsidRPr="006E6968">
        <w:rPr>
          <w:rFonts w:ascii="Times New Roman" w:eastAsia="Calibri" w:hAnsi="Times New Roman" w:cs="Times New Roman"/>
          <w:sz w:val="24"/>
          <w:szCs w:val="24"/>
        </w:rPr>
        <w:t>аудирования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(с полным пониманием, с пониманием основного содержания, с выборочным извлечением информации); - выявление основных особенностей устной и письменной речи, разговорной и книжной речи;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      2)</w:t>
      </w:r>
      <w:r w:rsidRPr="006E6968">
        <w:rPr>
          <w:rFonts w:ascii="Times New Roman" w:eastAsia="Calibri" w:hAnsi="Times New Roman" w:cs="Times New Roman"/>
          <w:sz w:val="24"/>
          <w:szCs w:val="24"/>
        </w:rPr>
        <w:tab/>
        <w:t>понимание определяющей роли языка в развитии интеллектуальных и творческих способностей личности в процессе образования и самообразования: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соблюдение основных языковых норм в устной и письменной речи;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     3)</w:t>
      </w:r>
      <w:r w:rsidRPr="006E6968">
        <w:rPr>
          <w:rFonts w:ascii="Times New Roman" w:eastAsia="Calibri" w:hAnsi="Times New Roman" w:cs="Times New Roman"/>
          <w:sz w:val="24"/>
          <w:szCs w:val="24"/>
        </w:rPr>
        <w:tab/>
        <w:t>использование коммуникативно-эстетических возможностей русского языка: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proofErr w:type="gramStart"/>
      <w:r w:rsidRPr="006E6968">
        <w:rPr>
          <w:rFonts w:ascii="Times New Roman" w:eastAsia="Calibri" w:hAnsi="Times New Roman" w:cs="Times New Roman"/>
          <w:sz w:val="24"/>
          <w:szCs w:val="24"/>
        </w:rPr>
        <w:t>-</w:t>
      </w:r>
      <w:r w:rsidRPr="006E6968">
        <w:rPr>
          <w:rFonts w:ascii="Times New Roman" w:eastAsia="Calibri" w:hAnsi="Times New Roman" w:cs="Times New Roman"/>
          <w:sz w:val="24"/>
          <w:szCs w:val="24"/>
        </w:rPr>
        <w:tab/>
        <w:t>лексики и синтаксиса (звукопись; эпитет, метафора, развернутая и скрытая метафоры, гипербола, олицетворение, сравнение; сравнительный оборот; фразеологизм, синонимы, антонимы, омонимы) в речи;</w:t>
      </w:r>
      <w:proofErr w:type="gramEnd"/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       -</w:t>
      </w:r>
      <w:r w:rsidRPr="006E6968">
        <w:rPr>
          <w:rFonts w:ascii="Times New Roman" w:eastAsia="Calibri" w:hAnsi="Times New Roman" w:cs="Times New Roman"/>
          <w:sz w:val="24"/>
          <w:szCs w:val="24"/>
        </w:rPr>
        <w:tab/>
        <w:t>уместное использование фразеологических оборотов в речи;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       -</w:t>
      </w:r>
      <w:r w:rsidRPr="006E6968">
        <w:rPr>
          <w:rFonts w:ascii="Times New Roman" w:eastAsia="Calibri" w:hAnsi="Times New Roman" w:cs="Times New Roman"/>
          <w:sz w:val="24"/>
          <w:szCs w:val="24"/>
        </w:rPr>
        <w:tab/>
        <w:t>использование в речи синонимичных имен прилагательных в роли эпитетов;</w:t>
      </w:r>
    </w:p>
    <w:p w:rsidR="00A20D87" w:rsidRPr="006E6968" w:rsidRDefault="00A20D87" w:rsidP="004C1E7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     4)</w:t>
      </w:r>
      <w:r w:rsidRPr="006E6968">
        <w:rPr>
          <w:rFonts w:ascii="Times New Roman" w:eastAsia="Calibri" w:hAnsi="Times New Roman" w:cs="Times New Roman"/>
          <w:sz w:val="24"/>
          <w:szCs w:val="24"/>
        </w:rPr>
        <w:tab/>
        <w:t>расширение и систематизация научных знаний о языке, его единицах и категориях; осознание взаимосвязи его уровней и единиц; освоение базовых понятий лингвистики: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идентификация самостоятельных (знаменательных) частей речи и их форм по значению и основным грамматическим признакам; - распознавание существительных, прилагательных, местоимений, числительных и их морфологических признаков,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распознавание глаголов и их морфологических признаков;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      5)</w:t>
      </w:r>
      <w:r w:rsidRPr="006E6968">
        <w:rPr>
          <w:rFonts w:ascii="Times New Roman" w:eastAsia="Calibri" w:hAnsi="Times New Roman" w:cs="Times New Roman"/>
          <w:sz w:val="24"/>
          <w:szCs w:val="24"/>
        </w:rPr>
        <w:tab/>
        <w:t>формирование навыков проведения различных видов анализа слова, синтаксического анализа словосочетания и предложения, а также многоаспектного анализа текста: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проведение словообразовательного (как взаимосвязанных этапов анализа структуры слова), лексического, морфологического анализа слова, анализа словообразовательных пар и словообразовательных цепочек слов; - определение лексического значения слова, значений многозначного слова, стилистической окраски слова, сферы употребления, подбор синонимов, антонимов;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деление слова на морфемы на основе смыслового, грамматического и словообразовательного анализа слова; - умение различать словообразовательные и формообразующие морфемы, способы словообразования;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проведение морфологического разбора самостоятельных частей речи;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характеристика общего грамматического значения, морфологических признаков самостоятельных частей речи, определение их синтаксической функции; - определение функционально-смысловых типов речи, принадлежности текста к одному из них и к функциональной разновидности языка, а также создание текстов различного типа речи и соблюдения норм их построения;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     6)</w:t>
      </w:r>
      <w:r w:rsidRPr="006E6968">
        <w:rPr>
          <w:rFonts w:ascii="Times New Roman" w:eastAsia="Calibri" w:hAnsi="Times New Roman" w:cs="Times New Roman"/>
          <w:sz w:val="24"/>
          <w:szCs w:val="24"/>
        </w:rPr>
        <w:tab/>
        <w:t>обогащение активного и потенциального словарного запаса, расширение объема используемых в речи грамматических языковых сре</w:t>
      </w:r>
      <w:proofErr w:type="gramStart"/>
      <w:r w:rsidRPr="006E6968">
        <w:rPr>
          <w:rFonts w:ascii="Times New Roman" w:eastAsia="Calibri" w:hAnsi="Times New Roman" w:cs="Times New Roman"/>
          <w:sz w:val="24"/>
          <w:szCs w:val="24"/>
        </w:rPr>
        <w:t>дств дл</w:t>
      </w:r>
      <w:proofErr w:type="gramEnd"/>
      <w:r w:rsidRPr="006E6968">
        <w:rPr>
          <w:rFonts w:ascii="Times New Roman" w:eastAsia="Calibri" w:hAnsi="Times New Roman" w:cs="Times New Roman"/>
          <w:sz w:val="24"/>
          <w:szCs w:val="24"/>
        </w:rPr>
        <w:t>я свободного выражения мыслей и чувств в соответствии с ситуацией и стилем общения:</w:t>
      </w:r>
    </w:p>
    <w:p w:rsidR="00A20D87" w:rsidRPr="006E6968" w:rsidRDefault="00A20D87" w:rsidP="004C1E7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     - пользование толковыми словарями для извлечения необходимой информации, прежде всего - для определения лексического значения (прямого и переносного) слова, принадлежности к его группе однозначных или многозначных слов, определения прямого и переносного значения, особенностей употребления; - пользование орфоэпическими, орфографическими словарями для определения нормативного написания и произношения слова;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    - использование фразеологических словарей для определения значения и особенностей употребления фразеологизмов; - использование морфемных, словообразовательных, этимологических словарей для морфемного и словообразовательного анализа слов;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     7)</w:t>
      </w:r>
      <w:r w:rsidRPr="006E6968">
        <w:rPr>
          <w:rFonts w:ascii="Times New Roman" w:eastAsia="Calibri" w:hAnsi="Times New Roman" w:cs="Times New Roman"/>
          <w:sz w:val="24"/>
          <w:szCs w:val="24"/>
        </w:rPr>
        <w:tab/>
        <w:t>овладение основными нормами литературного языка (орфоэпическими, лексическими, грамматическими, орфографическими, пунктуационными, стилистическими), нормами речевого этикета; приобретение опыта использования языковых норм в речевой практике при создании устных и письменных высказываний;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- стремление к речевому самосовершенствованию, овладение основными стилистическими ресурсами лексики и фразеологии языка: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     - применение правил постановки знаков препинания в конце предложения, в простом и в сложном предложениях, при прямой речи, цитировании, диалоге; 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      - соблюдение основных орфоэпических правил современного русского литературного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языка, определение места ударения в слове в соответствии с акцентологическими нормами; - нормативное изменение форм существительных, прилагательных, местоимений, числительных, глаголов;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    - соблюдение грамматических норм, в том числе при согласовании и управлении, при употреблении несклоняемых имен существительных и аббревиатур, при употреблении предложений с деепричастным оборотом, употреблении местоимений для связи предложений и частей текста, конструировании предложений с союзами, соблюдение видовременной соотнесенности глаголов-сказуемых в связном тексте.</w:t>
      </w:r>
    </w:p>
    <w:p w:rsidR="00A20D87" w:rsidRPr="006E6968" w:rsidRDefault="00A20D87" w:rsidP="004C1E7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20D87" w:rsidRPr="006E6968" w:rsidRDefault="00A20D87" w:rsidP="004C1E7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sz w:val="24"/>
          <w:szCs w:val="24"/>
        </w:rPr>
        <w:t>Обучающийся научится: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владеть навыками различных видов чтения (изучающим, ознакомительным, просмотровым) и информационной переработки прочитанного материала;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участвовать в диалогическом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-проводить морфемный и словообразовательный анализ слов;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-проводить лексический анализ слова;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-опознавать лексические средства выразительности и основные виды тропов (метафора, эпитет, сравнение, гипербола, олицетворение);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-опознавать самостоятельные части речи и их формы;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-опираться на фонетический, морфемный, словообразовательный и морфологический анализ в практике правописания.</w:t>
      </w:r>
    </w:p>
    <w:p w:rsidR="00A20D87" w:rsidRPr="006E6968" w:rsidRDefault="00A20D87" w:rsidP="004C1E7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20D87" w:rsidRPr="006E6968" w:rsidRDefault="00A20D87" w:rsidP="004C1E7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6E6968">
        <w:rPr>
          <w:rFonts w:ascii="Times New Roman" w:eastAsia="Calibri" w:hAnsi="Times New Roman" w:cs="Times New Roman"/>
          <w:b/>
          <w:sz w:val="24"/>
          <w:szCs w:val="24"/>
        </w:rPr>
        <w:t>Обучающийся</w:t>
      </w:r>
      <w:proofErr w:type="gramEnd"/>
      <w:r w:rsidRPr="006E6968">
        <w:rPr>
          <w:rFonts w:ascii="Times New Roman" w:eastAsia="Calibri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характеризовать словообразовательные цепочки и словообразовательные гнезда;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использовать этимологические данные для объяснения правописания и лексического значения слова.</w:t>
      </w:r>
    </w:p>
    <w:p w:rsidR="00A20D87" w:rsidRPr="006E6968" w:rsidRDefault="00A20D87" w:rsidP="004C1E7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20D87" w:rsidRPr="006E6968" w:rsidRDefault="00A20D87" w:rsidP="004C1E7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sz w:val="24"/>
          <w:szCs w:val="24"/>
        </w:rPr>
        <w:t>7 класс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     1)</w:t>
      </w:r>
      <w:r w:rsidRPr="006E6968">
        <w:rPr>
          <w:rFonts w:ascii="Times New Roman" w:eastAsia="Calibri" w:hAnsi="Times New Roman" w:cs="Times New Roman"/>
          <w:sz w:val="24"/>
          <w:szCs w:val="24"/>
        </w:rPr>
        <w:tab/>
        <w:t xml:space="preserve">совершенствование различных видов устной и письменной речевой деятельности (говорения и </w:t>
      </w:r>
      <w:proofErr w:type="spellStart"/>
      <w:r w:rsidRPr="006E6968">
        <w:rPr>
          <w:rFonts w:ascii="Times New Roman" w:eastAsia="Calibri" w:hAnsi="Times New Roman" w:cs="Times New Roman"/>
          <w:sz w:val="24"/>
          <w:szCs w:val="24"/>
        </w:rPr>
        <w:t>аудирования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>, чтения и письма, общения при помощи современных средств устной и письменной коммуникации):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создание устных монологических высказываний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-умение различать монологическую, диалогическую и </w:t>
      </w:r>
      <w:proofErr w:type="spellStart"/>
      <w:r w:rsidRPr="006E6968">
        <w:rPr>
          <w:rFonts w:ascii="Times New Roman" w:eastAsia="Calibri" w:hAnsi="Times New Roman" w:cs="Times New Roman"/>
          <w:sz w:val="24"/>
          <w:szCs w:val="24"/>
        </w:rPr>
        <w:t>полилогическую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речь, участие в диалоге и </w:t>
      </w:r>
      <w:proofErr w:type="spellStart"/>
      <w:r w:rsidRPr="006E6968">
        <w:rPr>
          <w:rFonts w:ascii="Times New Roman" w:eastAsia="Calibri" w:hAnsi="Times New Roman" w:cs="Times New Roman"/>
          <w:sz w:val="24"/>
          <w:szCs w:val="24"/>
        </w:rPr>
        <w:t>полилоге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развитие навыков чтения на русском языке (изучающего, ознакомительного, просмотрового) и содержательной переработки прочитанного материала, в том числе умение выделять главную мысль текста, ключевые понятия, оценивать средства аргументации и выразительности; - овладение различными видами </w:t>
      </w:r>
      <w:proofErr w:type="spellStart"/>
      <w:r w:rsidRPr="006E6968">
        <w:rPr>
          <w:rFonts w:ascii="Times New Roman" w:eastAsia="Calibri" w:hAnsi="Times New Roman" w:cs="Times New Roman"/>
          <w:sz w:val="24"/>
          <w:szCs w:val="24"/>
        </w:rPr>
        <w:t>аудирования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(с полным пониманием, с пониманием основного содержания, с выборочным извлечением информации);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умение оценивать письменные и устные речевые высказывания с точки зрения их эффективности, понимать основные причины коммуникативных неудач и уметь объяснять их; - оценивать собственную и чужую речь с точки зрения точного, уместного и выразительного словоупотребления.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    2)</w:t>
      </w:r>
      <w:r w:rsidRPr="006E6968">
        <w:rPr>
          <w:rFonts w:ascii="Times New Roman" w:eastAsia="Calibri" w:hAnsi="Times New Roman" w:cs="Times New Roman"/>
          <w:sz w:val="24"/>
          <w:szCs w:val="24"/>
        </w:rPr>
        <w:tab/>
        <w:t>понимание определяющей роли языка в развитии интеллектуальных и творческих способностей личности в процессе образования и самообразования:</w:t>
      </w:r>
    </w:p>
    <w:p w:rsidR="00A20D87" w:rsidRPr="006E6968" w:rsidRDefault="00A20D87" w:rsidP="004C1E7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соблюдение основных языковых норм в устной и письменной речи.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      3)</w:t>
      </w:r>
      <w:r w:rsidRPr="006E6968">
        <w:rPr>
          <w:rFonts w:ascii="Times New Roman" w:eastAsia="Calibri" w:hAnsi="Times New Roman" w:cs="Times New Roman"/>
          <w:sz w:val="24"/>
          <w:szCs w:val="24"/>
        </w:rPr>
        <w:tab/>
        <w:t>использование коммуникативно-эстетических возможностей русского языка: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E6968">
        <w:rPr>
          <w:rFonts w:ascii="Times New Roman" w:eastAsia="Calibri" w:hAnsi="Times New Roman" w:cs="Times New Roman"/>
          <w:sz w:val="24"/>
          <w:szCs w:val="24"/>
        </w:rPr>
        <w:t>-лексики и синтаксиса (звукопись; эпитет, метафора, развернутая и скрытая метафоры, гипербола, олицетворение, сравнение; сравнительный оборот; фразеологизм, синонимы, антонимы, омонимы) в речи;</w:t>
      </w:r>
      <w:proofErr w:type="gramEnd"/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-корректное и оправданное употребление междометий для выражения эмоций, этикетных формул. 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    4) расширение и систематизация научных знаний о языке, его единицах и категориях;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осознание взаимосвязи его уровней и единиц; освоение базовых понятий лингвистики: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-идентификация самостоятельных (знаменательных) служебных частей речи и их форм по значению и основным грамматическим признакам;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-распознавание наречий разных разрядов и их морфологических признаков, умение различать слова категории состояния и наречия;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-распознавание причастий, деепричастий и их морфологических признаков;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-распознавание предлогов, частиц и союзов разных разрядов, определение смысловых оттенков частиц;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-распознавание междометий разных разрядов, определение грамматических особенностей междометий.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     5) формирование навыков проведения различных видов анализа слова, синтаксического анализа словосочетания и предложения, а также многоаспектного анализа текста: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-проведение морфологического анализа слова;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-проведение морфологического разбора самостоятельных и служебных частей речи;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-характеристика общего грамматического значения, морфологических признаков самостоятельных частей речи, определение их синтаксической функции;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-определение видов связи, смысловых, лексических и грамматических сре</w:t>
      </w:r>
      <w:proofErr w:type="gramStart"/>
      <w:r w:rsidRPr="006E6968">
        <w:rPr>
          <w:rFonts w:ascii="Times New Roman" w:eastAsia="Calibri" w:hAnsi="Times New Roman" w:cs="Times New Roman"/>
          <w:sz w:val="24"/>
          <w:szCs w:val="24"/>
        </w:rPr>
        <w:t>дств св</w:t>
      </w:r>
      <w:proofErr w:type="gramEnd"/>
      <w:r w:rsidRPr="006E6968">
        <w:rPr>
          <w:rFonts w:ascii="Times New Roman" w:eastAsia="Calibri" w:hAnsi="Times New Roman" w:cs="Times New Roman"/>
          <w:sz w:val="24"/>
          <w:szCs w:val="24"/>
        </w:rPr>
        <w:t>язи предложений в тексте, а также уместность и целесообразность их использования.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    6)</w:t>
      </w:r>
      <w:r w:rsidRPr="006E6968">
        <w:rPr>
          <w:rFonts w:ascii="Times New Roman" w:eastAsia="Calibri" w:hAnsi="Times New Roman" w:cs="Times New Roman"/>
          <w:sz w:val="24"/>
          <w:szCs w:val="24"/>
        </w:rPr>
        <w:tab/>
        <w:t>обогащение активного и потенциального словарного запаса, расширение объема используемых в речи грамматических языковых сре</w:t>
      </w:r>
      <w:proofErr w:type="gramStart"/>
      <w:r w:rsidRPr="006E6968">
        <w:rPr>
          <w:rFonts w:ascii="Times New Roman" w:eastAsia="Calibri" w:hAnsi="Times New Roman" w:cs="Times New Roman"/>
          <w:sz w:val="24"/>
          <w:szCs w:val="24"/>
        </w:rPr>
        <w:t>дств дл</w:t>
      </w:r>
      <w:proofErr w:type="gramEnd"/>
      <w:r w:rsidRPr="006E6968">
        <w:rPr>
          <w:rFonts w:ascii="Times New Roman" w:eastAsia="Calibri" w:hAnsi="Times New Roman" w:cs="Times New Roman"/>
          <w:sz w:val="24"/>
          <w:szCs w:val="24"/>
        </w:rPr>
        <w:t>я свободного выражения мыслей и чувств в соответствии с ситуацией и стилем общения.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    7)</w:t>
      </w:r>
      <w:r w:rsidRPr="006E6968">
        <w:rPr>
          <w:rFonts w:ascii="Times New Roman" w:eastAsia="Calibri" w:hAnsi="Times New Roman" w:cs="Times New Roman"/>
          <w:sz w:val="24"/>
          <w:szCs w:val="24"/>
        </w:rPr>
        <w:tab/>
        <w:t>овладение основными нормами литературного языка (орфоэпическими, лексическими, грамматическими, орфографическими, пунктуационными, стилистическими), нормами речевого этикета; приобретение опыта использования языковых норм в речевой практике при создании устных и письменных высказываний;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стремление к речевому самосовершенствованию, овладение основными стилистическими ресурсами лексики и фразеологии языка: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поиск орфограммы и применение правил написания слов с орфограммами;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- освоение правил правописания служебных частей речи и умения применять их на письме; - соблюдение грамматических норм, в том числе при согласовании и управлении, при употреблении несклоняемых имен существительных и аббревиатур, при </w:t>
      </w:r>
      <w:r w:rsidRPr="006E6968">
        <w:rPr>
          <w:rFonts w:ascii="Times New Roman" w:eastAsia="Calibri" w:hAnsi="Times New Roman" w:cs="Times New Roman"/>
          <w:sz w:val="24"/>
          <w:szCs w:val="24"/>
        </w:rPr>
        <w:lastRenderedPageBreak/>
        <w:t>употреблении предложений с деепричастным оборотом, употреблении местоимений для связи предложений и частей текста, конструировании предложений с союзами, соблюдение видовременной соотнесенности глаголов-сказуемых в связном тексте.</w:t>
      </w:r>
      <w:proofErr w:type="gramEnd"/>
    </w:p>
    <w:p w:rsidR="00A20D87" w:rsidRPr="006E6968" w:rsidRDefault="00A20D87" w:rsidP="004C1E7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20D87" w:rsidRPr="006E6968" w:rsidRDefault="00A20D87" w:rsidP="004C1E7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sz w:val="24"/>
          <w:szCs w:val="24"/>
        </w:rPr>
        <w:t>Обучающийся  научится:</w:t>
      </w:r>
    </w:p>
    <w:p w:rsidR="00A20D87" w:rsidRPr="006E6968" w:rsidRDefault="00A20D87" w:rsidP="004C1E7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</w:r>
    </w:p>
    <w:p w:rsidR="00A20D87" w:rsidRPr="006E6968" w:rsidRDefault="00A20D87" w:rsidP="004C1E7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- участвовать в диалогическом общении и </w:t>
      </w:r>
      <w:proofErr w:type="spellStart"/>
      <w:r w:rsidRPr="006E6968">
        <w:rPr>
          <w:rFonts w:ascii="Times New Roman" w:eastAsia="Calibri" w:hAnsi="Times New Roman" w:cs="Times New Roman"/>
          <w:sz w:val="24"/>
          <w:szCs w:val="24"/>
        </w:rPr>
        <w:t>полилогическом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проводить морфемный и словообразовательный анализ слов;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проводить лексический анализ слова;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опознавать лексические средства выразительности и основные виды тропов (метафора, эпитет, сравнение, гипербола, олицетворение);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опознавать самостоятельные части речи и их формы, а также служебные части речи и междометия;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проводить морфологический анализ слова;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- применять знания и умения по </w:t>
      </w:r>
      <w:proofErr w:type="spellStart"/>
      <w:r w:rsidRPr="006E6968">
        <w:rPr>
          <w:rFonts w:ascii="Times New Roman" w:eastAsia="Calibri" w:hAnsi="Times New Roman" w:cs="Times New Roman"/>
          <w:sz w:val="24"/>
          <w:szCs w:val="24"/>
        </w:rPr>
        <w:t>морфемике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и словообразованию при проведении морфологического анализа слов;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опираться на фонетический, морфемный, словообразовательный и морфологический анализ в практике правописания.</w:t>
      </w:r>
    </w:p>
    <w:p w:rsidR="00A20D87" w:rsidRPr="006E6968" w:rsidRDefault="00A20D87" w:rsidP="004C1E7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20D87" w:rsidRPr="006E6968" w:rsidRDefault="00A20D87" w:rsidP="004C1E7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6E6968">
        <w:rPr>
          <w:rFonts w:ascii="Times New Roman" w:eastAsia="Calibri" w:hAnsi="Times New Roman" w:cs="Times New Roman"/>
          <w:b/>
          <w:sz w:val="24"/>
          <w:szCs w:val="24"/>
        </w:rPr>
        <w:t>Обучающийся</w:t>
      </w:r>
      <w:proofErr w:type="gramEnd"/>
      <w:r w:rsidRPr="006E6968">
        <w:rPr>
          <w:rFonts w:ascii="Times New Roman" w:eastAsia="Calibri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оценивать собственную и чужую речь с точки зрения точного, уместного и выразительного словоупотребления;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опознавать различные выразительные средства языка;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деятельности.</w:t>
      </w:r>
    </w:p>
    <w:p w:rsidR="00A20D87" w:rsidRPr="006E6968" w:rsidRDefault="00A20D87" w:rsidP="004C1E7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20D87" w:rsidRPr="006E6968" w:rsidRDefault="00A20D87" w:rsidP="004C1E7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sz w:val="24"/>
          <w:szCs w:val="24"/>
        </w:rPr>
        <w:t>8 класс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     1)</w:t>
      </w:r>
      <w:r w:rsidRPr="006E6968">
        <w:rPr>
          <w:rFonts w:ascii="Times New Roman" w:eastAsia="Calibri" w:hAnsi="Times New Roman" w:cs="Times New Roman"/>
          <w:sz w:val="24"/>
          <w:szCs w:val="24"/>
        </w:rPr>
        <w:tab/>
        <w:t xml:space="preserve">совершенствование различных видов устной и письменной речевой деятельности (говорения и </w:t>
      </w:r>
      <w:proofErr w:type="spellStart"/>
      <w:r w:rsidRPr="006E6968">
        <w:rPr>
          <w:rFonts w:ascii="Times New Roman" w:eastAsia="Calibri" w:hAnsi="Times New Roman" w:cs="Times New Roman"/>
          <w:sz w:val="24"/>
          <w:szCs w:val="24"/>
        </w:rPr>
        <w:t>аудирования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>, чтения и письма, общения при помощи современных средств устной и письменной коммуникации):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-создание устных монологических высказываний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-умение различать монологическую, диалогическую и </w:t>
      </w:r>
      <w:proofErr w:type="spellStart"/>
      <w:r w:rsidRPr="006E6968">
        <w:rPr>
          <w:rFonts w:ascii="Times New Roman" w:eastAsia="Calibri" w:hAnsi="Times New Roman" w:cs="Times New Roman"/>
          <w:sz w:val="24"/>
          <w:szCs w:val="24"/>
        </w:rPr>
        <w:t>полилогическую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речь, участие в диалоге и </w:t>
      </w:r>
      <w:proofErr w:type="spellStart"/>
      <w:r w:rsidRPr="006E6968">
        <w:rPr>
          <w:rFonts w:ascii="Times New Roman" w:eastAsia="Calibri" w:hAnsi="Times New Roman" w:cs="Times New Roman"/>
          <w:sz w:val="24"/>
          <w:szCs w:val="24"/>
        </w:rPr>
        <w:t>полилоге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-развитие навыков чтения на русском языке (изучающего, ознакомительного, просмотрового) и содержательной переработки прочитанного материала, в том числе умение выделять главную мысль текста, ключевые понятия, оценивать средства аргументации и выразительности;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овладение различными видами </w:t>
      </w:r>
      <w:proofErr w:type="spellStart"/>
      <w:r w:rsidRPr="006E6968">
        <w:rPr>
          <w:rFonts w:ascii="Times New Roman" w:eastAsia="Calibri" w:hAnsi="Times New Roman" w:cs="Times New Roman"/>
          <w:sz w:val="24"/>
          <w:szCs w:val="24"/>
        </w:rPr>
        <w:t>аудирования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(с полным пониманием, с пониманием основного содержания, с выборочным извлечением информации);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   2)</w:t>
      </w:r>
      <w:r w:rsidRPr="006E6968">
        <w:rPr>
          <w:rFonts w:ascii="Times New Roman" w:eastAsia="Calibri" w:hAnsi="Times New Roman" w:cs="Times New Roman"/>
          <w:sz w:val="24"/>
          <w:szCs w:val="24"/>
        </w:rPr>
        <w:tab/>
        <w:t>понимание определяющей роли языка в развитии интеллектуальных и творческих способностей личности в процессе образования и самообразования: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соблюдение основных языковых норм в устной и письменной речи;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-стремление расширить свою речевую практику, развивать культуру использования русского литературного языка, оценивать свои языковые умения и планировать их совершенствование и развитие;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    3)</w:t>
      </w:r>
      <w:r w:rsidRPr="006E6968">
        <w:rPr>
          <w:rFonts w:ascii="Times New Roman" w:eastAsia="Calibri" w:hAnsi="Times New Roman" w:cs="Times New Roman"/>
          <w:sz w:val="24"/>
          <w:szCs w:val="24"/>
        </w:rPr>
        <w:tab/>
        <w:t>использование коммуникативно-эстетических возможностей русского языка:</w:t>
      </w:r>
    </w:p>
    <w:p w:rsidR="00A20D87" w:rsidRPr="006E6968" w:rsidRDefault="00A20D87" w:rsidP="004C1E7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E6968">
        <w:rPr>
          <w:rFonts w:ascii="Times New Roman" w:eastAsia="Calibri" w:hAnsi="Times New Roman" w:cs="Times New Roman"/>
          <w:sz w:val="24"/>
          <w:szCs w:val="24"/>
        </w:rPr>
        <w:t>-лексики и синтаксиса (звукопись; эпитет, метафора, развернутая и скрытая метафоры, гипербола, олицетворение, сравнение; сравнительный оборот; фразеологизм, синонимы, антонимы, омонимы) в речи.</w:t>
      </w:r>
      <w:proofErr w:type="gramEnd"/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    4) расширение и систематизация научных знаний о языке, его единицах и категориях; осознание взаимосвязи его уровней и единиц; освоение базовых понятий лингвистики.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    5) формирование навыков проведения различных видов анализа слова, синтаксического анализа словосочетания и предложения, а также многоаспектного анализа текста: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-проведение синтаксического анализа предложения, определение синтаксической роли самостоятельных частей речи в предложении;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-анализ текста и распознавание основных признаков текста, умение выделять тему, основную мысль, ключевые слова, </w:t>
      </w:r>
      <w:proofErr w:type="spellStart"/>
      <w:r w:rsidRPr="006E6968">
        <w:rPr>
          <w:rFonts w:ascii="Times New Roman" w:eastAsia="Calibri" w:hAnsi="Times New Roman" w:cs="Times New Roman"/>
          <w:sz w:val="24"/>
          <w:szCs w:val="24"/>
        </w:rPr>
        <w:t>микротемы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>, разбивать текст на абзацы, знать композиционные элементы текста;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-опознавание основных единиц синтаксиса (словосочетание, предложение, текст);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-умение выделять словосочетание в составе предложения, определение главного и зависимого слова в словосочетании, определение его вида;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-определение вида предложения по цели высказывания и эмоциональной окраске;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-определение грамматической основы предложения;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-распознавание распространенных и нераспространенных предложений, предложений осложненной и неосложненной структуры, полных и неполных;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-распознавание второстепенных членов предложения, однородных членов предложения, обособленных членов предложения;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-обращений;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-вводных и вставных конструкций;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-определение видов связи, смысловых, лексических и грамматических сре</w:t>
      </w:r>
      <w:proofErr w:type="gramStart"/>
      <w:r w:rsidRPr="006E6968">
        <w:rPr>
          <w:rFonts w:ascii="Times New Roman" w:eastAsia="Calibri" w:hAnsi="Times New Roman" w:cs="Times New Roman"/>
          <w:sz w:val="24"/>
          <w:szCs w:val="24"/>
        </w:rPr>
        <w:t>дств св</w:t>
      </w:r>
      <w:proofErr w:type="gramEnd"/>
      <w:r w:rsidRPr="006E6968">
        <w:rPr>
          <w:rFonts w:ascii="Times New Roman" w:eastAsia="Calibri" w:hAnsi="Times New Roman" w:cs="Times New Roman"/>
          <w:sz w:val="24"/>
          <w:szCs w:val="24"/>
        </w:rPr>
        <w:t>язи предложений в тексте, а также уместность и целесообразность их использования.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     6) обогащение активного и потенциального словарного запаса, расширение объема используемых в речи грамматических языковых сре</w:t>
      </w:r>
      <w:proofErr w:type="gramStart"/>
      <w:r w:rsidRPr="006E6968">
        <w:rPr>
          <w:rFonts w:ascii="Times New Roman" w:eastAsia="Calibri" w:hAnsi="Times New Roman" w:cs="Times New Roman"/>
          <w:sz w:val="24"/>
          <w:szCs w:val="24"/>
        </w:rPr>
        <w:t>дств дл</w:t>
      </w:r>
      <w:proofErr w:type="gramEnd"/>
      <w:r w:rsidRPr="006E6968">
        <w:rPr>
          <w:rFonts w:ascii="Times New Roman" w:eastAsia="Calibri" w:hAnsi="Times New Roman" w:cs="Times New Roman"/>
          <w:sz w:val="24"/>
          <w:szCs w:val="24"/>
        </w:rPr>
        <w:t>я свободного выражения мыслей и чувств в соответствии с ситуацией и стилем общения: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      7)</w:t>
      </w:r>
      <w:r w:rsidRPr="006E6968">
        <w:rPr>
          <w:rFonts w:ascii="Times New Roman" w:eastAsia="Calibri" w:hAnsi="Times New Roman" w:cs="Times New Roman"/>
          <w:sz w:val="24"/>
          <w:szCs w:val="24"/>
        </w:rPr>
        <w:tab/>
        <w:t>овладение основными нормами литературного языка (орфоэпическими, лексическими, грамматическими, орфографическими, пунктуационными, стилистическими), нормами речевого этикета; приобретение опыта использования языковых норм в речевой практике при создании устных и письменных высказываний;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стремление к речевому самосовершенствованию, овладение основными стилистическими ресурсами лексики и фразеологии языка: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соблюдение грамматических норм, в том числе при согласовании и управлении, при употреблении несклоняемых имен существительных и аббревиатур, при употреблении предложений с деепричастным оборотом, употреблении местоимений для связи предложений и частей текста, конструировании предложений с союзами, соблюдение видовременной соотнесенности глаголов-сказуемых в связном тексте.</w:t>
      </w:r>
    </w:p>
    <w:p w:rsidR="00A20D87" w:rsidRPr="006E6968" w:rsidRDefault="00A20D87" w:rsidP="004C1E7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20D87" w:rsidRPr="006E6968" w:rsidRDefault="00A20D87" w:rsidP="004C1E7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sz w:val="24"/>
          <w:szCs w:val="24"/>
        </w:rPr>
        <w:t>Обучающийся научится: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создавать и редактировать письменные тексты разных стилей и жанров с соблюдением норм современного русского литературного языка и речевого этикета;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lastRenderedPageBreak/>
        <w:t>- 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языка;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опознавать основные единицы синтаксиса (словосочетание, предложение, текст);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анализировать различные виды словосочетаний и предложений с точки зрения их структурно-смысловой организации и функциональных особенностей;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находить грамматическую основу предложения;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распознавать главные и второстепенные члены предложения;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опознавать предложения простые и сложные, предложения осложненной структуры;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проводить синтаксический анализ словосочетания и предложения;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соблюдать основные языковые нормы в устной и письменной речи.</w:t>
      </w:r>
    </w:p>
    <w:p w:rsidR="00A20D87" w:rsidRPr="006E6968" w:rsidRDefault="00A20D87" w:rsidP="004C1E7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6E6968">
        <w:rPr>
          <w:rFonts w:ascii="Times New Roman" w:eastAsia="Calibri" w:hAnsi="Times New Roman" w:cs="Times New Roman"/>
          <w:b/>
          <w:sz w:val="24"/>
          <w:szCs w:val="24"/>
        </w:rPr>
        <w:t>Обучающийся</w:t>
      </w:r>
      <w:proofErr w:type="gramEnd"/>
      <w:r w:rsidRPr="006E6968">
        <w:rPr>
          <w:rFonts w:ascii="Times New Roman" w:eastAsia="Calibri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-опознавать различные выразительные средства языка;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опознавать различные выразительные средства языка;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деятельности.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sz w:val="24"/>
          <w:szCs w:val="24"/>
        </w:rPr>
        <w:t>9 класс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    1)</w:t>
      </w:r>
      <w:r w:rsidRPr="006E6968">
        <w:rPr>
          <w:rFonts w:ascii="Times New Roman" w:eastAsia="Calibri" w:hAnsi="Times New Roman" w:cs="Times New Roman"/>
          <w:sz w:val="24"/>
          <w:szCs w:val="24"/>
        </w:rPr>
        <w:tab/>
        <w:t xml:space="preserve">совершенствование различных видов устной и письменной речевой деятельности (говорения и </w:t>
      </w:r>
      <w:proofErr w:type="spellStart"/>
      <w:r w:rsidRPr="006E6968">
        <w:rPr>
          <w:rFonts w:ascii="Times New Roman" w:eastAsia="Calibri" w:hAnsi="Times New Roman" w:cs="Times New Roman"/>
          <w:sz w:val="24"/>
          <w:szCs w:val="24"/>
        </w:rPr>
        <w:t>аудирования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>, чтения и письма, общения при помощи современных средств устной и письменной коммуникации):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-развитие навыков чтения на русском языке (изучающего, ознакомительного, просмотрового) и содержательной переработки прочитанного материала, в том числе умение выделять главную мысль текста, ключевые понятия, оценивать средства аргументации и выразительности;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- овладение различными видами </w:t>
      </w:r>
      <w:proofErr w:type="spellStart"/>
      <w:r w:rsidRPr="006E6968">
        <w:rPr>
          <w:rFonts w:ascii="Times New Roman" w:eastAsia="Calibri" w:hAnsi="Times New Roman" w:cs="Times New Roman"/>
          <w:sz w:val="24"/>
          <w:szCs w:val="24"/>
        </w:rPr>
        <w:t>аудирования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(с полным пониманием, с пониманием основного содержания, с выборочным извлечением информации);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понимание, интерпретация и комментирование текстов различных функционально-смысловых типов речи (повествование, описание, рассуждение) и функциональных разновидностей языка, осуществление информационной переработки текста, передача его смысла в устной и письменной форме, а также умение характеризовать его с точки зрения единства темы, смысловой цельности, последовательности изложения;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-умение создавать различные текстовые высказывания в соответствии с поставленной целью и сферой общения (аргументированный ответ на вопрос, изложение, сочинение, аннотация, план (включая тезисный план), заявление, информационный запрос и др.).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     2) понимание определяющей роли языка в развитии интеллектуальных и творческих способностей личности в процессе образования и самообразования: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-осознанное использование речевых средств для планирования и регуляции собственной речи; для выражения своих чувств, мыслей и коммуникативных потребностей; </w:t>
      </w:r>
      <w:proofErr w:type="gramStart"/>
      <w:r w:rsidRPr="006E6968">
        <w:rPr>
          <w:rFonts w:ascii="Times New Roman" w:eastAsia="Calibri" w:hAnsi="Times New Roman" w:cs="Times New Roman"/>
          <w:sz w:val="24"/>
          <w:szCs w:val="24"/>
        </w:rPr>
        <w:t>-с</w:t>
      </w:r>
      <w:proofErr w:type="gramEnd"/>
      <w:r w:rsidRPr="006E6968">
        <w:rPr>
          <w:rFonts w:ascii="Times New Roman" w:eastAsia="Calibri" w:hAnsi="Times New Roman" w:cs="Times New Roman"/>
          <w:sz w:val="24"/>
          <w:szCs w:val="24"/>
        </w:rPr>
        <w:t>облюдение основных языковых норм в устной и письменной речи; -стремление расширить свою речевую практику, развивать культуру использования русского литературного языка, оценивать свои языковые умения и планировать их совершенствование и развитие;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     3) использование коммуникативно-эстетических возможностей русского языка: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E6968">
        <w:rPr>
          <w:rFonts w:ascii="Times New Roman" w:eastAsia="Calibri" w:hAnsi="Times New Roman" w:cs="Times New Roman"/>
          <w:sz w:val="24"/>
          <w:szCs w:val="24"/>
        </w:rPr>
        <w:lastRenderedPageBreak/>
        <w:t>-лексики и синтаксиса (звукопись; эпитет, метафора, развернутая и скрытая метафоры, гипербола, олицетворение, сравнение; сравнительный оборот; фразеологизм, синонимы, антонимы, омонимы) в речи.</w:t>
      </w:r>
      <w:proofErr w:type="gramEnd"/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     4) расширение и систематизация научных знаний о языке, его единицах и категориях; осознание взаимосвязи его уровней и единиц; освоение базовых понятий лингвистики: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      5) формирование навыков проведения различных видов анализа слова, синтаксического анализа словосочетания и предложения, а также многоаспектного анализа текста: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-проведение синтаксического анализа предложения, определение синтаксической роли самостоятельных частей речи в предложении;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-анализ текста и распознавание основных признаков текста, умение выделять тему, основную мысль, ключевые слова, </w:t>
      </w:r>
      <w:proofErr w:type="spellStart"/>
      <w:r w:rsidRPr="006E6968">
        <w:rPr>
          <w:rFonts w:ascii="Times New Roman" w:eastAsia="Calibri" w:hAnsi="Times New Roman" w:cs="Times New Roman"/>
          <w:sz w:val="24"/>
          <w:szCs w:val="24"/>
        </w:rPr>
        <w:t>микротемы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>, разбивать текст на абзацы, знать композиционные элементы текста;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-опознавание основных единиц синтаксиса (словосочетание, предложение, текст);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-опознавание сложного предложения, типов сложного предложения, сложных предложений с различными видами связи, выделение средств синтаксической связи между частями сложного предложения;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-определение видов связи, смысловых, лексических и грамматических сре</w:t>
      </w:r>
      <w:proofErr w:type="gramStart"/>
      <w:r w:rsidRPr="006E6968">
        <w:rPr>
          <w:rFonts w:ascii="Times New Roman" w:eastAsia="Calibri" w:hAnsi="Times New Roman" w:cs="Times New Roman"/>
          <w:sz w:val="24"/>
          <w:szCs w:val="24"/>
        </w:rPr>
        <w:t>дств св</w:t>
      </w:r>
      <w:proofErr w:type="gramEnd"/>
      <w:r w:rsidRPr="006E6968">
        <w:rPr>
          <w:rFonts w:ascii="Times New Roman" w:eastAsia="Calibri" w:hAnsi="Times New Roman" w:cs="Times New Roman"/>
          <w:sz w:val="24"/>
          <w:szCs w:val="24"/>
        </w:rPr>
        <w:t>язи предложений в тексте, а также уместность и целесообразность их использования;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    6)</w:t>
      </w:r>
      <w:r w:rsidRPr="006E6968">
        <w:rPr>
          <w:rFonts w:ascii="Times New Roman" w:eastAsia="Calibri" w:hAnsi="Times New Roman" w:cs="Times New Roman"/>
          <w:sz w:val="24"/>
          <w:szCs w:val="24"/>
        </w:rPr>
        <w:tab/>
        <w:t>обогащение активного и потенциального словарного запаса, расширение объема используемых в речи грамматических языковых сре</w:t>
      </w:r>
      <w:proofErr w:type="gramStart"/>
      <w:r w:rsidRPr="006E6968">
        <w:rPr>
          <w:rFonts w:ascii="Times New Roman" w:eastAsia="Calibri" w:hAnsi="Times New Roman" w:cs="Times New Roman"/>
          <w:sz w:val="24"/>
          <w:szCs w:val="24"/>
        </w:rPr>
        <w:t>дств дл</w:t>
      </w:r>
      <w:proofErr w:type="gramEnd"/>
      <w:r w:rsidRPr="006E6968">
        <w:rPr>
          <w:rFonts w:ascii="Times New Roman" w:eastAsia="Calibri" w:hAnsi="Times New Roman" w:cs="Times New Roman"/>
          <w:sz w:val="24"/>
          <w:szCs w:val="24"/>
        </w:rPr>
        <w:t>я свободного выражения мыслей и чувств в соответствии с ситуацией и стилем общения: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умение использовать словари (в том числе - мультимедийные) при решении задач построения устного и письменного речевого высказывания, осуществлять эффективный и оперативный поиск на основе знаний о назначении различных видов словарей, их строения и способах конструирования информационных запросов; - пользование орфоэпическими, орфографическими словарями для определения нормативного написания и произношения слова;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использование фразеологических словарей для определения значения и особенностей употребления фразеологизмов.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     7)</w:t>
      </w:r>
      <w:r w:rsidRPr="006E6968">
        <w:rPr>
          <w:rFonts w:ascii="Times New Roman" w:eastAsia="Calibri" w:hAnsi="Times New Roman" w:cs="Times New Roman"/>
          <w:sz w:val="24"/>
          <w:szCs w:val="24"/>
        </w:rPr>
        <w:tab/>
        <w:t>овладение основными нормами литературного языка (орфоэпическими, лексическими, грамматическими, орфографическими, пунктуационными, стилистическими), нормами речевого этикета; приобретение опыта использования языковых норм в речевой практике при создании устных и письменных высказываний;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стремление к речевому самосовершенствованию, овладение основными стилистическими ресурсами лексики и фразеологии языка: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-применение правил постановки знаков препинания в конце предложения, в простом и в сложном предложениях, при прямой речи, цитировании, диалоге;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-соблюдение основных орфоэпических правил современного русского литературного языка, определение места ударения в слове в соответствии с акцентологическими нормами;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-выявление смыслового, стилистического различия синонимов, употребления их в речи с учетом значения, смыслового различия, стилистической окраски.</w:t>
      </w:r>
    </w:p>
    <w:p w:rsidR="00A20D87" w:rsidRPr="006E6968" w:rsidRDefault="00A20D87" w:rsidP="004C1E7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20D87" w:rsidRPr="006E6968" w:rsidRDefault="00A20D87" w:rsidP="004C1E7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sz w:val="24"/>
          <w:szCs w:val="24"/>
        </w:rPr>
        <w:t>Выпускник научится: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владеть навыками работы с учебной книгой, словарями и другими информационными источниками, включая СМИ и ресурсы Интернета;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владеть навыками различных видов чтения (изучающим, ознакомительным, просмотровым) и информационной переработки прочитанного материала;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- владеть различными видами </w:t>
      </w:r>
      <w:proofErr w:type="spellStart"/>
      <w:r w:rsidRPr="006E6968">
        <w:rPr>
          <w:rFonts w:ascii="Times New Roman" w:eastAsia="Calibri" w:hAnsi="Times New Roman" w:cs="Times New Roman"/>
          <w:sz w:val="24"/>
          <w:szCs w:val="24"/>
        </w:rPr>
        <w:t>аудирования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lastRenderedPageBreak/>
        <w:t>- 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участвовать в диалогическом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создавать и редактировать письменные тексты разных стилей и жанров с соблюдением норм современного русского литературного языка и речевого этикета;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языка;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опознавать предложения простые и сложные, предложения осложненной структуры;</w:t>
      </w:r>
    </w:p>
    <w:p w:rsidR="00A20D87" w:rsidRPr="006E6968" w:rsidRDefault="00A20D87" w:rsidP="004C1E7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опираться на грамматико-интонационный анализ при объяснении расстановки знаков препинания в предложении.</w:t>
      </w:r>
    </w:p>
    <w:p w:rsidR="00A20D87" w:rsidRPr="006E6968" w:rsidRDefault="00A20D87" w:rsidP="004C1E7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оценивать собственную и чужую речь с точки зрения точного, уместного и выразительного словоупотребления;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опознавать различные выразительные средства языка;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E6968">
        <w:rPr>
          <w:rFonts w:ascii="Times New Roman" w:eastAsia="Calibri" w:hAnsi="Times New Roman" w:cs="Times New Roman"/>
          <w:sz w:val="24"/>
          <w:szCs w:val="24"/>
        </w:rPr>
        <w:t>- писать конспект, отзыв, тезисы, рефераты, статьи, рецензии, доклады, интервью, очерки, доверенности, резюме и другие жанры;</w:t>
      </w:r>
      <w:proofErr w:type="gramEnd"/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sz w:val="24"/>
          <w:szCs w:val="24"/>
        </w:rPr>
        <w:t>Основное  содержание  учебных  предметов  на  уровне  основного  общего образования</w:t>
      </w: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Русский язык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Русский язык – национальный язык русского народа и государственный язык Российской Федерации, являющийся также средством межнационального общения. Изучение предмета «Русский язык» на уровне основного общего образования нацелено на личностное развитие </w:t>
      </w:r>
      <w:proofErr w:type="gramStart"/>
      <w:r w:rsidRPr="006E6968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6E6968">
        <w:rPr>
          <w:rFonts w:ascii="Times New Roman" w:eastAsia="Calibri" w:hAnsi="Times New Roman" w:cs="Times New Roman"/>
          <w:sz w:val="24"/>
          <w:szCs w:val="24"/>
        </w:rPr>
        <w:t>, так как формирует представление о единстве и многообразии языкового и культурного пространства России, о русском языке как духовной, нравственной и культурной ценности народа.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     Русский язык является основой развития мышления и средством обучения в школе, поэтому его изучение неразрывно связано со всем процессом обучения на уровне основного общего образования.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    Изучение русского языка направлено на развитие и совершенствование коммуникативной компетенции (включая языковой, речевой и </w:t>
      </w:r>
      <w:proofErr w:type="gramStart"/>
      <w:r w:rsidRPr="006E6968">
        <w:rPr>
          <w:rFonts w:ascii="Times New Roman" w:eastAsia="Calibri" w:hAnsi="Times New Roman" w:cs="Times New Roman"/>
          <w:sz w:val="24"/>
          <w:szCs w:val="24"/>
        </w:rPr>
        <w:t>социолингвистический</w:t>
      </w:r>
      <w:proofErr w:type="gram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ее компоненты), лингвистической (языковедческой), а также </w:t>
      </w:r>
      <w:proofErr w:type="spellStart"/>
      <w:r w:rsidRPr="006E6968">
        <w:rPr>
          <w:rFonts w:ascii="Times New Roman" w:eastAsia="Calibri" w:hAnsi="Times New Roman" w:cs="Times New Roman"/>
          <w:sz w:val="24"/>
          <w:szCs w:val="24"/>
        </w:rPr>
        <w:t>культуроведческой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компетенций.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6E6968">
        <w:rPr>
          <w:rFonts w:ascii="Times New Roman" w:eastAsia="Calibri" w:hAnsi="Times New Roman" w:cs="Times New Roman"/>
          <w:b/>
          <w:sz w:val="24"/>
          <w:szCs w:val="24"/>
        </w:rPr>
        <w:t>Коммуникативная компетенция</w:t>
      </w: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– владение всеми видами речевой деятельности и основами культуры устной и письменной речи, умениями и навыками использования </w:t>
      </w:r>
      <w:r w:rsidRPr="006E6968">
        <w:rPr>
          <w:rFonts w:ascii="Times New Roman" w:eastAsia="Calibri" w:hAnsi="Times New Roman" w:cs="Times New Roman"/>
          <w:sz w:val="24"/>
          <w:szCs w:val="24"/>
        </w:rPr>
        <w:lastRenderedPageBreak/>
        <w:t>языка в различных сферах и ситуациях общения, соответствующих опыту, интересам, психологическим особенностям обучающихся основной школы.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6E6968">
        <w:rPr>
          <w:rFonts w:ascii="Times New Roman" w:eastAsia="Calibri" w:hAnsi="Times New Roman" w:cs="Times New Roman"/>
          <w:b/>
          <w:sz w:val="24"/>
          <w:szCs w:val="24"/>
        </w:rPr>
        <w:t>Лингвистическая (языковедческая) компетенция</w:t>
      </w: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– способность получать и использовать знания о языке как знаковой системе и общественном явлении, о его устройстве, развитии и функционировании; общие сведения о лингвистике как науке и ученых-русистах; об основных нормах русского литературного языка; способность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обогащать свой словарный запас; формировать навыки анализа и оценки языковых явлений и фактов; умение пользоваться различными лингвистическими словарями.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proofErr w:type="spellStart"/>
      <w:r w:rsidRPr="006E6968">
        <w:rPr>
          <w:rFonts w:ascii="Times New Roman" w:eastAsia="Calibri" w:hAnsi="Times New Roman" w:cs="Times New Roman"/>
          <w:b/>
          <w:sz w:val="24"/>
          <w:szCs w:val="24"/>
        </w:rPr>
        <w:t>Культуроведческая</w:t>
      </w:r>
      <w:proofErr w:type="spellEnd"/>
      <w:r w:rsidRPr="006E6968">
        <w:rPr>
          <w:rFonts w:ascii="Times New Roman" w:eastAsia="Calibri" w:hAnsi="Times New Roman" w:cs="Times New Roman"/>
          <w:b/>
          <w:sz w:val="24"/>
          <w:szCs w:val="24"/>
        </w:rPr>
        <w:t xml:space="preserve"> компетенция</w:t>
      </w: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– 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общения.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  Владение русским языком, умение общаться, добиваться успеха в процессе коммуникации являются теми характеристиками личности, которые во многом определяют достижения обучающихся практически во всех областях жизни, способствуют их социальной адаптации к изменяющимся условиям современного мира.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    В</w:t>
      </w:r>
      <w:r w:rsidRPr="006E6968">
        <w:rPr>
          <w:rFonts w:ascii="Times New Roman" w:eastAsia="Calibri" w:hAnsi="Times New Roman" w:cs="Times New Roman"/>
          <w:sz w:val="24"/>
          <w:szCs w:val="24"/>
        </w:rPr>
        <w:tab/>
        <w:t>процессе изучения русского языка создаются предпосылки для восприятия и понимания художественной литературы как искусства слова, закладываются основы, необходимые для изучения иностранных языков.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6E6968">
        <w:rPr>
          <w:rFonts w:ascii="Times New Roman" w:eastAsia="Calibri" w:hAnsi="Times New Roman" w:cs="Times New Roman"/>
          <w:b/>
          <w:sz w:val="24"/>
          <w:szCs w:val="24"/>
        </w:rPr>
        <w:t>Целью</w:t>
      </w: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реализации основной образовательной программы основного общего образования по предмету «Русский язык» (далее – Программы) является усвоение содержания предмета «Русский язык» и достижение обучающимися результатов изучения в соответствии с требованиями, установленными Федеральным государственным образовательным стандартом основного общего образования.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     Главными </w:t>
      </w:r>
      <w:r w:rsidRPr="006E6968">
        <w:rPr>
          <w:rFonts w:ascii="Times New Roman" w:eastAsia="Calibri" w:hAnsi="Times New Roman" w:cs="Times New Roman"/>
          <w:b/>
          <w:sz w:val="24"/>
          <w:szCs w:val="24"/>
        </w:rPr>
        <w:t>задачами</w:t>
      </w: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реализации Программы являются: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-формирование у учащихся ценностного отношения к языку как хранителю культуры, как государственному языку Российской Федерации, как языку межнационального общения; </w:t>
      </w:r>
      <w:proofErr w:type="gramStart"/>
      <w:r w:rsidRPr="006E6968">
        <w:rPr>
          <w:rFonts w:ascii="Times New Roman" w:eastAsia="Calibri" w:hAnsi="Times New Roman" w:cs="Times New Roman"/>
          <w:sz w:val="24"/>
          <w:szCs w:val="24"/>
        </w:rPr>
        <w:t>-у</w:t>
      </w:r>
      <w:proofErr w:type="gramEnd"/>
      <w:r w:rsidRPr="006E6968">
        <w:rPr>
          <w:rFonts w:ascii="Times New Roman" w:eastAsia="Calibri" w:hAnsi="Times New Roman" w:cs="Times New Roman"/>
          <w:sz w:val="24"/>
          <w:szCs w:val="24"/>
        </w:rPr>
        <w:t>своение знаний о русском языке как развивающейся системе, их углубление и систематизация; освоение базовых лингвистических понятий и их использование при анализе и оценке языковых фактов; -овладение функциональной грамотностью и принципами нормативного использования языковых средств;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-овладение основными видами речевой деятельности, использование возможностей языка как средства коммуникации и средства познания.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     В процессе изучения предмета «Русский язык» создаются условия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-для развития личности, ее духовно-нравственного и эмоционального совершенствования; </w:t>
      </w:r>
      <w:proofErr w:type="gramStart"/>
      <w:r w:rsidRPr="006E6968">
        <w:rPr>
          <w:rFonts w:ascii="Times New Roman" w:eastAsia="Calibri" w:hAnsi="Times New Roman" w:cs="Times New Roman"/>
          <w:sz w:val="24"/>
          <w:szCs w:val="24"/>
        </w:rPr>
        <w:t>-д</w:t>
      </w:r>
      <w:proofErr w:type="gram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ля развития способностей, удовлетворения познавательных интересов, самореализации обучающихся, в том числе лиц, проявивших выдающиеся способности; 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-для формирования социальных ценностей обучающихся, основ их гражданской идентичности и социально-профессиональных ориентаций;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-для включения обучающихся в процессы преобразования социальной среды, формирования у них лидерских качеств, опыта социальной деятельности, реализации социальных проектов и программ; </w:t>
      </w:r>
      <w:proofErr w:type="gramStart"/>
      <w:r w:rsidRPr="006E6968">
        <w:rPr>
          <w:rFonts w:ascii="Times New Roman" w:eastAsia="Calibri" w:hAnsi="Times New Roman" w:cs="Times New Roman"/>
          <w:sz w:val="24"/>
          <w:szCs w:val="24"/>
        </w:rPr>
        <w:t>-д</w:t>
      </w:r>
      <w:proofErr w:type="gramEnd"/>
      <w:r w:rsidRPr="006E6968">
        <w:rPr>
          <w:rFonts w:ascii="Times New Roman" w:eastAsia="Calibri" w:hAnsi="Times New Roman" w:cs="Times New Roman"/>
          <w:sz w:val="24"/>
          <w:szCs w:val="24"/>
        </w:rPr>
        <w:t>ля знакомства обучающихся с методами научного познания;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-для формирования у обучающихся опыта самостоятельной образовательной, общественной, проектно-исследовательской и художественной деятельности; </w:t>
      </w:r>
      <w:proofErr w:type="gramStart"/>
      <w:r w:rsidRPr="006E6968">
        <w:rPr>
          <w:rFonts w:ascii="Times New Roman" w:eastAsia="Calibri" w:hAnsi="Times New Roman" w:cs="Times New Roman"/>
          <w:sz w:val="24"/>
          <w:szCs w:val="24"/>
        </w:rPr>
        <w:t>-д</w:t>
      </w:r>
      <w:proofErr w:type="gramEnd"/>
      <w:r w:rsidRPr="006E6968">
        <w:rPr>
          <w:rFonts w:ascii="Times New Roman" w:eastAsia="Calibri" w:hAnsi="Times New Roman" w:cs="Times New Roman"/>
          <w:sz w:val="24"/>
          <w:szCs w:val="24"/>
        </w:rPr>
        <w:t>ля овладения обучающимися ключевыми компетенциями, составляющими основу дальнейшего успешного образования и ориентации в мире профессий.</w:t>
      </w:r>
    </w:p>
    <w:p w:rsidR="00A20D87" w:rsidRPr="006E6968" w:rsidRDefault="00A20D87" w:rsidP="004C1E7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20D87" w:rsidRPr="006E6968" w:rsidRDefault="00A20D87" w:rsidP="004C1E7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sz w:val="24"/>
          <w:szCs w:val="24"/>
        </w:rPr>
        <w:t>Содержание учебного предмета, курса</w:t>
      </w:r>
    </w:p>
    <w:p w:rsidR="00A20D87" w:rsidRPr="006E6968" w:rsidRDefault="00A20D87" w:rsidP="004C1E7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6E6968">
        <w:rPr>
          <w:rFonts w:ascii="Times New Roman" w:eastAsia="Calibri" w:hAnsi="Times New Roman" w:cs="Times New Roman"/>
          <w:b/>
          <w:sz w:val="24"/>
          <w:szCs w:val="24"/>
        </w:rPr>
        <w:t>Речь. Речевая деятельность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6E6968">
        <w:rPr>
          <w:rFonts w:ascii="Times New Roman" w:eastAsia="Calibri" w:hAnsi="Times New Roman" w:cs="Times New Roman"/>
          <w:b/>
          <w:sz w:val="24"/>
          <w:szCs w:val="24"/>
        </w:rPr>
        <w:t>Язык и речь</w:t>
      </w: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. Речевое общение. Виды речи (устная и письменная). Формы речи (монолог, диалог, </w:t>
      </w:r>
      <w:proofErr w:type="spellStart"/>
      <w:r w:rsidRPr="006E6968">
        <w:rPr>
          <w:rFonts w:ascii="Times New Roman" w:eastAsia="Calibri" w:hAnsi="Times New Roman" w:cs="Times New Roman"/>
          <w:sz w:val="24"/>
          <w:szCs w:val="24"/>
        </w:rPr>
        <w:t>полилог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). Основные особенности разговорной речи, функциональных </w:t>
      </w:r>
      <w:r w:rsidRPr="006E696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стилей (научного, публицистического, официально-делового), языка художественной литературы. </w:t>
      </w:r>
      <w:proofErr w:type="gramStart"/>
      <w:r w:rsidRPr="006E6968">
        <w:rPr>
          <w:rFonts w:ascii="Times New Roman" w:eastAsia="Calibri" w:hAnsi="Times New Roman" w:cs="Times New Roman"/>
          <w:sz w:val="24"/>
          <w:szCs w:val="24"/>
        </w:rPr>
        <w:t>Основные жанры разговорной речи (рассказ, беседа, спор); научного стиля и устной научной речи (отзыв, выступление, тезисы, доклад, дискуссия, реферат, статья, рецензия); публицистического стиля и устной публичной речи (выступление, обсуждение, статья, интервью, очерк); официально-делового стиля (расписка, доверенность, заявление, резюме).</w:t>
      </w:r>
      <w:proofErr w:type="gramEnd"/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6E6968">
        <w:rPr>
          <w:rFonts w:ascii="Times New Roman" w:eastAsia="Calibri" w:hAnsi="Times New Roman" w:cs="Times New Roman"/>
          <w:b/>
          <w:sz w:val="24"/>
          <w:szCs w:val="24"/>
        </w:rPr>
        <w:t>Текст как продукт речевой деятельности.</w:t>
      </w: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Формально-смысловое единство и его коммуникативная направленность текста: тема, проблема, идея; главная, второстепенная и избыточная информация. Функционально-смысловые типы текста (повествование, описание, рассуждение). Тексты смешанного типа.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Специфика художественного текста.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Анализ текста.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Виды речевой деятельности (говорение, </w:t>
      </w:r>
      <w:proofErr w:type="spellStart"/>
      <w:r w:rsidRPr="006E6968">
        <w:rPr>
          <w:rFonts w:ascii="Times New Roman" w:eastAsia="Calibri" w:hAnsi="Times New Roman" w:cs="Times New Roman"/>
          <w:sz w:val="24"/>
          <w:szCs w:val="24"/>
        </w:rPr>
        <w:t>аудирование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>, письмо, чтение).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   Речевая ситуация и ее компоненты (место, время, тема, цель, условия общения, собеседники). Речевой акт и его разновидности (сообщения, побуждения, вопросы, объявления, выражения эмоций, выражения речевого этикета и т. д.). Диалоги разного характера (этикетный, диалог-расспрос, диалог-побуждение, диалог – обмен мнениями, диалог смешанного типа). </w:t>
      </w:r>
      <w:proofErr w:type="spellStart"/>
      <w:r w:rsidRPr="006E6968">
        <w:rPr>
          <w:rFonts w:ascii="Times New Roman" w:eastAsia="Calibri" w:hAnsi="Times New Roman" w:cs="Times New Roman"/>
          <w:sz w:val="24"/>
          <w:szCs w:val="24"/>
        </w:rPr>
        <w:t>Полилог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>: беседа, обсуждение, дискуссия.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   Овладение различными видами чтения (изучающим, ознакомительным, просмотровым), приемами работы с учебной книгой и другими информационными источниками, включая СМИ и ресурсы Интернета.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   Создание устных высказываний разной коммуникативной направленности в зависимости от сферы и ситуации общения.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   Информационная переработка текста (план, конспект, аннотация).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   Изложение содержания прослушанного или прочитанного текста (подробное, сжатое, выборочное).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    Написание сочинений, писем, текстов иных жанров.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sz w:val="24"/>
          <w:szCs w:val="24"/>
        </w:rPr>
        <w:t>Культура речи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Культура</w:t>
      </w:r>
      <w:r w:rsidRPr="006E6968">
        <w:rPr>
          <w:rFonts w:ascii="Times New Roman" w:eastAsia="Calibri" w:hAnsi="Times New Roman" w:cs="Times New Roman"/>
          <w:sz w:val="24"/>
          <w:szCs w:val="24"/>
        </w:rPr>
        <w:tab/>
        <w:t>речи</w:t>
      </w:r>
      <w:r w:rsidRPr="006E6968">
        <w:rPr>
          <w:rFonts w:ascii="Times New Roman" w:eastAsia="Calibri" w:hAnsi="Times New Roman" w:cs="Times New Roman"/>
          <w:sz w:val="24"/>
          <w:szCs w:val="24"/>
        </w:rPr>
        <w:tab/>
        <w:t>и</w:t>
      </w:r>
      <w:r w:rsidRPr="006E6968">
        <w:rPr>
          <w:rFonts w:ascii="Times New Roman" w:eastAsia="Calibri" w:hAnsi="Times New Roman" w:cs="Times New Roman"/>
          <w:sz w:val="24"/>
          <w:szCs w:val="24"/>
        </w:rPr>
        <w:tab/>
        <w:t>ее</w:t>
      </w:r>
      <w:r w:rsidRPr="006E6968">
        <w:rPr>
          <w:rFonts w:ascii="Times New Roman" w:eastAsia="Calibri" w:hAnsi="Times New Roman" w:cs="Times New Roman"/>
          <w:sz w:val="24"/>
          <w:szCs w:val="24"/>
        </w:rPr>
        <w:tab/>
        <w:t>основные</w:t>
      </w:r>
      <w:r w:rsidRPr="006E6968">
        <w:rPr>
          <w:rFonts w:ascii="Times New Roman" w:eastAsia="Calibri" w:hAnsi="Times New Roman" w:cs="Times New Roman"/>
          <w:sz w:val="24"/>
          <w:szCs w:val="24"/>
        </w:rPr>
        <w:tab/>
        <w:t>аспекты: нормативный, коммуникативный, этический. Основные критерии культуры речи. Языковая норма, ее функции. Основные виды норм русского литературного языка (орфоэпические, лексические, грамматические, стилистические, орфографические, пунктуационные). Вариативность нормы. Виды лингвистических словарей и их роль в овладении словарным богатством и нормами современного русского литературного языка. Оценивание правильности, коммуникативных качеств и эффективности речи.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Речевой этикет. Нормы русского речевого этикета, его особенности в сопоставлении с речевым этикетом родного народа. Овладение </w:t>
      </w:r>
      <w:proofErr w:type="spellStart"/>
      <w:r w:rsidRPr="006E6968">
        <w:rPr>
          <w:rFonts w:ascii="Times New Roman" w:eastAsia="Calibri" w:hAnsi="Times New Roman" w:cs="Times New Roman"/>
          <w:sz w:val="24"/>
          <w:szCs w:val="24"/>
        </w:rPr>
        <w:t>лингвокультурными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нормами речевого поведения в различных ситуациях формального и неформального общения. Невербальные средства общения. Межкультурная коммуникация.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sz w:val="24"/>
          <w:szCs w:val="24"/>
        </w:rPr>
        <w:t>Общие сведения о языке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Основные разделы науки о языке. Роль языка в жизни человека и общества. Русский язык – национальный язык русского народа, государственный язык Российской Федерации и язык межнационального общения. Русский язык в современном мире. Русский язык как развивающееся явление.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    Русский язык как один из индоевропейских языков. Русский язык в кругу других славянских языков. Историческое развитие русского языка.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    Формы функционирования современного русского языка (литературный язык, понятие о русском литературном языке и его нормах, территориальные диалекты, просторечие, профессиональные разновидности, жаргон).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   Взаимосвязь языка и культуры. Отражение в языке культуры и истории народа. Взаимообогащение языков народов России. Выявление лексических и фразеологических единиц языка с национально-культурным компонентом значения в произведениях устного </w:t>
      </w:r>
      <w:r w:rsidRPr="006E6968">
        <w:rPr>
          <w:rFonts w:ascii="Times New Roman" w:eastAsia="Calibri" w:hAnsi="Times New Roman" w:cs="Times New Roman"/>
          <w:sz w:val="24"/>
          <w:szCs w:val="24"/>
        </w:rPr>
        <w:lastRenderedPageBreak/>
        <w:t>народного творчества, в художественной литературе и исторических текстах; объяснение их значения с помощью лингвистических словарей. Пословицы, поговорки, афоризмы и крылатые слова.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   Русский язык – язык русской художественной литературы. Языковые особенности художественного текста. Основные изобразительно-выразительные средства русского языка и речи, их использование в речи (метафора, эпитет, сравнение, гипербола, олицетворение и другие).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Основные лингвистические словари. Работа со словарной статьей.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Выдающиеся отечественные лингвисты.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sz w:val="24"/>
          <w:szCs w:val="24"/>
        </w:rPr>
        <w:t>Фонетика, орфоэпия и графика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Звуки речи. Система гласных звуков. Система согласных звуков. Изменение звуков в речевом потоке. Фонетическая транскрипция. Слог. Ударение, его </w:t>
      </w:r>
      <w:proofErr w:type="spellStart"/>
      <w:r w:rsidRPr="006E6968">
        <w:rPr>
          <w:rFonts w:ascii="Times New Roman" w:eastAsia="Calibri" w:hAnsi="Times New Roman" w:cs="Times New Roman"/>
          <w:sz w:val="24"/>
          <w:szCs w:val="24"/>
        </w:rPr>
        <w:t>разноместность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, подвижность при </w:t>
      </w:r>
      <w:proofErr w:type="spellStart"/>
      <w:r w:rsidRPr="006E6968">
        <w:rPr>
          <w:rFonts w:ascii="Times New Roman" w:eastAsia="Calibri" w:hAnsi="Times New Roman" w:cs="Times New Roman"/>
          <w:sz w:val="24"/>
          <w:szCs w:val="24"/>
        </w:rPr>
        <w:t>формо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>- и словообразовании. Смыслоразличительная роль ударения. Фонетический анализ слова.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Соотношение звука и буквы. Состав русского алфавита, названия букв. Обозначение на письме твердости и мягкости согласных. Способы обозначения [j’] на письме. Интонация, ее функции. Основные типы интонации. Основные элементы интонации. Преодоление в произношении влияния звуковой системы и интонации родного языка. Основные выразительные средства фонетики.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Связь фонетики с графикой и орфографией.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Орфоэпия как раздел лингвистики. Основные нормы произношения слов (нормы, определяющие произношение гласных звуков и произношение согласных звуков; ударение в отдельных грамматических формах) и интонирования предложений. Оценка собственной и чужой речи с точки зрения орфоэпических норм. Применение знаний по фонетике в практике правописания.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6E6968">
        <w:rPr>
          <w:rFonts w:ascii="Times New Roman" w:eastAsia="Calibri" w:hAnsi="Times New Roman" w:cs="Times New Roman"/>
          <w:b/>
          <w:sz w:val="24"/>
          <w:szCs w:val="24"/>
        </w:rPr>
        <w:t>Морфемика</w:t>
      </w:r>
      <w:proofErr w:type="spellEnd"/>
      <w:r w:rsidRPr="006E6968">
        <w:rPr>
          <w:rFonts w:ascii="Times New Roman" w:eastAsia="Calibri" w:hAnsi="Times New Roman" w:cs="Times New Roman"/>
          <w:b/>
          <w:sz w:val="24"/>
          <w:szCs w:val="24"/>
        </w:rPr>
        <w:t xml:space="preserve"> и словообразование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Состав слова. Морфема как минимальная значимая единица языка. Основа слова и окончание. Виды морфем: корень, приставка, суффикс, окончание. Нулевая морфема. Словообразующие и формообразующие морфемы. Чередование звуков в морфемах. Морфемный анализ слова.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Способы образования слов (морфологические и неморфологические). Производящая и производная основы, Словообразующая морфема. Словообразовательная пара. Словообразовательный анализ слова.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Словообразовательная цепочка. Словообразовательное гнездо. Основные выразительные средства словообразования.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Применение знаний по </w:t>
      </w:r>
      <w:proofErr w:type="spellStart"/>
      <w:r w:rsidRPr="006E6968">
        <w:rPr>
          <w:rFonts w:ascii="Times New Roman" w:eastAsia="Calibri" w:hAnsi="Times New Roman" w:cs="Times New Roman"/>
          <w:sz w:val="24"/>
          <w:szCs w:val="24"/>
        </w:rPr>
        <w:t>морфемике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и словообразованию в практике правописания.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sz w:val="24"/>
          <w:szCs w:val="24"/>
        </w:rPr>
        <w:t>Лексикология и фразеология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Слово как единица языка. Лексическое и грамматическое значение слова. Однозначные и многозначные слова; прямое и переносное значения слова. Лексическая сочетаемость. Синонимы. Антонимы. Омонимы. Паронимы. Активный и пассивный словарный запас. Архаизмы, историзмы, неологизмы. Сферы употребления русской лексики. Стилистическая окраска слова. Стилистические пласты лексики (книжный, нейтральный, сниженный). Стилистическая помета в словаре. Исконно русские и заимствованные слова. Основные выразительные средства лексики. Фразеологизмы и их признаки. Фразеологизмы как средства выразительности речи. Основные лексические нормы современного русского литературного языка (нормы употребления слова в соответствии с его точным лексическим значением, различение в речи омонимов, антонимов, синонимов, многозначных слов; нормы лексической сочетаемости и др.). Лексический анализ слова.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sz w:val="24"/>
          <w:szCs w:val="24"/>
        </w:rPr>
        <w:t xml:space="preserve">Понятие об этимологии как </w:t>
      </w:r>
      <w:proofErr w:type="gramStart"/>
      <w:r w:rsidRPr="006E6968">
        <w:rPr>
          <w:rFonts w:ascii="Times New Roman" w:eastAsia="Calibri" w:hAnsi="Times New Roman" w:cs="Times New Roman"/>
          <w:b/>
          <w:sz w:val="24"/>
          <w:szCs w:val="24"/>
        </w:rPr>
        <w:t>науке</w:t>
      </w:r>
      <w:proofErr w:type="gramEnd"/>
      <w:r w:rsidRPr="006E6968">
        <w:rPr>
          <w:rFonts w:ascii="Times New Roman" w:eastAsia="Calibri" w:hAnsi="Times New Roman" w:cs="Times New Roman"/>
          <w:b/>
          <w:sz w:val="24"/>
          <w:szCs w:val="24"/>
        </w:rPr>
        <w:t xml:space="preserve"> о происхождении слов и фразеологизмов.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Оценка</w:t>
      </w:r>
      <w:r w:rsidRPr="006E6968">
        <w:rPr>
          <w:rFonts w:ascii="Times New Roman" w:eastAsia="Calibri" w:hAnsi="Times New Roman" w:cs="Times New Roman"/>
          <w:sz w:val="24"/>
          <w:szCs w:val="24"/>
        </w:rPr>
        <w:tab/>
        <w:t>своей</w:t>
      </w:r>
      <w:r w:rsidRPr="006E6968">
        <w:rPr>
          <w:rFonts w:ascii="Times New Roman" w:eastAsia="Calibri" w:hAnsi="Times New Roman" w:cs="Times New Roman"/>
          <w:sz w:val="24"/>
          <w:szCs w:val="24"/>
        </w:rPr>
        <w:tab/>
        <w:t>и</w:t>
      </w:r>
      <w:r w:rsidRPr="006E6968">
        <w:rPr>
          <w:rFonts w:ascii="Times New Roman" w:eastAsia="Calibri" w:hAnsi="Times New Roman" w:cs="Times New Roman"/>
          <w:sz w:val="24"/>
          <w:szCs w:val="24"/>
        </w:rPr>
        <w:tab/>
        <w:t>чужой</w:t>
      </w:r>
      <w:r w:rsidRPr="006E6968">
        <w:rPr>
          <w:rFonts w:ascii="Times New Roman" w:eastAsia="Calibri" w:hAnsi="Times New Roman" w:cs="Times New Roman"/>
          <w:sz w:val="24"/>
          <w:szCs w:val="24"/>
        </w:rPr>
        <w:tab/>
        <w:t>речи</w:t>
      </w:r>
      <w:r w:rsidRPr="006E6968">
        <w:rPr>
          <w:rFonts w:ascii="Times New Roman" w:eastAsia="Calibri" w:hAnsi="Times New Roman" w:cs="Times New Roman"/>
          <w:sz w:val="24"/>
          <w:szCs w:val="24"/>
        </w:rPr>
        <w:tab/>
        <w:t>с</w:t>
      </w:r>
      <w:r w:rsidRPr="006E6968">
        <w:rPr>
          <w:rFonts w:ascii="Times New Roman" w:eastAsia="Calibri" w:hAnsi="Times New Roman" w:cs="Times New Roman"/>
          <w:sz w:val="24"/>
          <w:szCs w:val="24"/>
        </w:rPr>
        <w:tab/>
        <w:t>точки</w:t>
      </w:r>
      <w:r w:rsidRPr="006E6968">
        <w:rPr>
          <w:rFonts w:ascii="Times New Roman" w:eastAsia="Calibri" w:hAnsi="Times New Roman" w:cs="Times New Roman"/>
          <w:sz w:val="24"/>
          <w:szCs w:val="24"/>
        </w:rPr>
        <w:tab/>
        <w:t xml:space="preserve">зрения </w:t>
      </w:r>
      <w:r w:rsidRPr="006E6968">
        <w:rPr>
          <w:rFonts w:ascii="Times New Roman" w:eastAsia="Calibri" w:hAnsi="Times New Roman" w:cs="Times New Roman"/>
          <w:sz w:val="24"/>
          <w:szCs w:val="24"/>
        </w:rPr>
        <w:tab/>
        <w:t>точного, уместного</w:t>
      </w:r>
      <w:r w:rsidRPr="006E6968">
        <w:rPr>
          <w:rFonts w:ascii="Times New Roman" w:eastAsia="Calibri" w:hAnsi="Times New Roman" w:cs="Times New Roman"/>
          <w:sz w:val="24"/>
          <w:szCs w:val="24"/>
        </w:rPr>
        <w:tab/>
        <w:t>и выразительного словоупотребления.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sz w:val="24"/>
          <w:szCs w:val="24"/>
        </w:rPr>
        <w:t>Морфология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Части речи как лексико-грамматические разряды слов. Традиционная классификация частей речи. Самостоятельные (знаменательные) части речи. </w:t>
      </w:r>
      <w:proofErr w:type="spellStart"/>
      <w:r w:rsidRPr="006E6968">
        <w:rPr>
          <w:rFonts w:ascii="Times New Roman" w:eastAsia="Calibri" w:hAnsi="Times New Roman" w:cs="Times New Roman"/>
          <w:sz w:val="24"/>
          <w:szCs w:val="24"/>
        </w:rPr>
        <w:t>Общекатегориальное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значение, морфологические</w:t>
      </w:r>
      <w:r w:rsidRPr="006E6968">
        <w:rPr>
          <w:rFonts w:ascii="Times New Roman" w:eastAsia="Calibri" w:hAnsi="Times New Roman" w:cs="Times New Roman"/>
          <w:sz w:val="24"/>
          <w:szCs w:val="24"/>
        </w:rPr>
        <w:tab/>
        <w:t>и</w:t>
      </w:r>
      <w:r w:rsidRPr="006E6968">
        <w:rPr>
          <w:rFonts w:ascii="Times New Roman" w:eastAsia="Calibri" w:hAnsi="Times New Roman" w:cs="Times New Roman"/>
          <w:sz w:val="24"/>
          <w:szCs w:val="24"/>
        </w:rPr>
        <w:tab/>
        <w:t>синтаксические</w:t>
      </w:r>
      <w:r w:rsidRPr="006E6968">
        <w:rPr>
          <w:rFonts w:ascii="Times New Roman" w:eastAsia="Calibri" w:hAnsi="Times New Roman" w:cs="Times New Roman"/>
          <w:sz w:val="24"/>
          <w:szCs w:val="24"/>
        </w:rPr>
        <w:tab/>
        <w:t>свойства</w:t>
      </w:r>
      <w:r w:rsidRPr="006E6968">
        <w:rPr>
          <w:rFonts w:ascii="Times New Roman" w:eastAsia="Calibri" w:hAnsi="Times New Roman" w:cs="Times New Roman"/>
          <w:sz w:val="24"/>
          <w:szCs w:val="24"/>
        </w:rPr>
        <w:tab/>
        <w:t>каждой самостоятельной  (знаменательной)</w:t>
      </w:r>
      <w:r w:rsidRPr="006E6968">
        <w:rPr>
          <w:rFonts w:ascii="Times New Roman" w:eastAsia="Calibri" w:hAnsi="Times New Roman" w:cs="Times New Roman"/>
          <w:sz w:val="24"/>
          <w:szCs w:val="24"/>
        </w:rPr>
        <w:tab/>
        <w:t>части</w:t>
      </w:r>
      <w:r w:rsidRPr="006E6968">
        <w:rPr>
          <w:rFonts w:ascii="Times New Roman" w:eastAsia="Calibri" w:hAnsi="Times New Roman" w:cs="Times New Roman"/>
          <w:sz w:val="24"/>
          <w:szCs w:val="24"/>
        </w:rPr>
        <w:tab/>
        <w:t>речи.</w:t>
      </w:r>
      <w:r w:rsidRPr="006E6968">
        <w:rPr>
          <w:rFonts w:ascii="Times New Roman" w:eastAsia="Calibri" w:hAnsi="Times New Roman" w:cs="Times New Roman"/>
          <w:sz w:val="24"/>
          <w:szCs w:val="24"/>
        </w:rPr>
        <w:tab/>
        <w:t>Различные</w:t>
      </w:r>
      <w:r w:rsidRPr="006E6968">
        <w:rPr>
          <w:rFonts w:ascii="Times New Roman" w:eastAsia="Calibri" w:hAnsi="Times New Roman" w:cs="Times New Roman"/>
          <w:sz w:val="24"/>
          <w:szCs w:val="24"/>
        </w:rPr>
        <w:tab/>
        <w:t>точки</w:t>
      </w:r>
      <w:r w:rsidRPr="006E6968">
        <w:rPr>
          <w:rFonts w:ascii="Times New Roman" w:eastAsia="Calibri" w:hAnsi="Times New Roman" w:cs="Times New Roman"/>
          <w:sz w:val="24"/>
          <w:szCs w:val="24"/>
        </w:rPr>
        <w:tab/>
        <w:t>зрения</w:t>
      </w:r>
      <w:r w:rsidRPr="006E6968">
        <w:rPr>
          <w:rFonts w:ascii="Times New Roman" w:eastAsia="Calibri" w:hAnsi="Times New Roman" w:cs="Times New Roman"/>
          <w:sz w:val="24"/>
          <w:szCs w:val="24"/>
        </w:rPr>
        <w:tab/>
        <w:t>на место</w:t>
      </w:r>
      <w:r w:rsidRPr="006E6968">
        <w:rPr>
          <w:rFonts w:ascii="Times New Roman" w:eastAsia="Calibri" w:hAnsi="Times New Roman" w:cs="Times New Roman"/>
          <w:sz w:val="24"/>
          <w:szCs w:val="24"/>
        </w:rPr>
        <w:tab/>
        <w:t>причастия</w:t>
      </w:r>
      <w:r w:rsidRPr="006E6968">
        <w:rPr>
          <w:rFonts w:ascii="Times New Roman" w:eastAsia="Calibri" w:hAnsi="Times New Roman" w:cs="Times New Roman"/>
          <w:sz w:val="24"/>
          <w:szCs w:val="24"/>
        </w:rPr>
        <w:tab/>
        <w:t>и деепричастия</w:t>
      </w:r>
      <w:r w:rsidRPr="006E6968">
        <w:rPr>
          <w:rFonts w:ascii="Times New Roman" w:eastAsia="Calibri" w:hAnsi="Times New Roman" w:cs="Times New Roman"/>
          <w:sz w:val="24"/>
          <w:szCs w:val="24"/>
        </w:rPr>
        <w:tab/>
        <w:t>в</w:t>
      </w:r>
      <w:r w:rsidRPr="006E6968">
        <w:rPr>
          <w:rFonts w:ascii="Times New Roman" w:eastAsia="Calibri" w:hAnsi="Times New Roman" w:cs="Times New Roman"/>
          <w:sz w:val="24"/>
          <w:szCs w:val="24"/>
        </w:rPr>
        <w:tab/>
        <w:t>системе</w:t>
      </w:r>
      <w:r w:rsidRPr="006E6968">
        <w:rPr>
          <w:rFonts w:ascii="Times New Roman" w:eastAsia="Calibri" w:hAnsi="Times New Roman" w:cs="Times New Roman"/>
          <w:sz w:val="24"/>
          <w:szCs w:val="24"/>
        </w:rPr>
        <w:tab/>
        <w:t>частей</w:t>
      </w:r>
      <w:r w:rsidRPr="006E6968">
        <w:rPr>
          <w:rFonts w:ascii="Times New Roman" w:eastAsia="Calibri" w:hAnsi="Times New Roman" w:cs="Times New Roman"/>
          <w:sz w:val="24"/>
          <w:szCs w:val="24"/>
        </w:rPr>
        <w:tab/>
        <w:t>речи. Служебные части</w:t>
      </w:r>
      <w:r w:rsidRPr="006E6968">
        <w:rPr>
          <w:rFonts w:ascii="Times New Roman" w:eastAsia="Calibri" w:hAnsi="Times New Roman" w:cs="Times New Roman"/>
          <w:sz w:val="24"/>
          <w:szCs w:val="24"/>
        </w:rPr>
        <w:tab/>
        <w:t>речи.</w:t>
      </w:r>
      <w:r w:rsidRPr="006E6968">
        <w:rPr>
          <w:rFonts w:ascii="Times New Roman" w:eastAsia="Calibri" w:hAnsi="Times New Roman" w:cs="Times New Roman"/>
          <w:sz w:val="24"/>
          <w:szCs w:val="24"/>
        </w:rPr>
        <w:tab/>
        <w:t>Междометия</w:t>
      </w:r>
      <w:r w:rsidRPr="006E6968">
        <w:rPr>
          <w:rFonts w:ascii="Times New Roman" w:eastAsia="Calibri" w:hAnsi="Times New Roman" w:cs="Times New Roman"/>
          <w:sz w:val="24"/>
          <w:szCs w:val="24"/>
        </w:rPr>
        <w:tab/>
        <w:t>и звукоподражательные слова.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Морфологический анализ слова.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Омонимия слов разных частей речи.</w:t>
      </w:r>
    </w:p>
    <w:p w:rsidR="00A20D87" w:rsidRPr="006E6968" w:rsidRDefault="00A20D87" w:rsidP="004C1E7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Основные морфологические нормы русского литературного языка (нормы образования форм имен существительных, имен прилагательных, имен числительных, местоимений, глаголов, причастий и деепричастий и др.). Основные выразительные средства морфологии.</w:t>
      </w:r>
    </w:p>
    <w:p w:rsidR="00A20D87" w:rsidRPr="006E6968" w:rsidRDefault="00A20D87" w:rsidP="004C1E7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Применение знаний по морфологии в практике правописания.</w:t>
      </w:r>
    </w:p>
    <w:p w:rsidR="00A20D87" w:rsidRPr="006E6968" w:rsidRDefault="00A20D87" w:rsidP="004C1E7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sz w:val="24"/>
          <w:szCs w:val="24"/>
        </w:rPr>
        <w:t>Синтаксис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Единицы синтаксиса русского языка. Словосочетание как синтаксическая единица, его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типы.</w:t>
      </w:r>
      <w:r w:rsidRPr="006E6968">
        <w:rPr>
          <w:rFonts w:ascii="Times New Roman" w:eastAsia="Calibri" w:hAnsi="Times New Roman" w:cs="Times New Roman"/>
          <w:sz w:val="24"/>
          <w:szCs w:val="24"/>
        </w:rPr>
        <w:tab/>
        <w:t>Виды</w:t>
      </w:r>
      <w:r w:rsidRPr="006E6968">
        <w:rPr>
          <w:rFonts w:ascii="Times New Roman" w:eastAsia="Calibri" w:hAnsi="Times New Roman" w:cs="Times New Roman"/>
          <w:sz w:val="24"/>
          <w:szCs w:val="24"/>
        </w:rPr>
        <w:tab/>
        <w:t>связи</w:t>
      </w:r>
      <w:r w:rsidRPr="006E6968">
        <w:rPr>
          <w:rFonts w:ascii="Times New Roman" w:eastAsia="Calibri" w:hAnsi="Times New Roman" w:cs="Times New Roman"/>
          <w:sz w:val="24"/>
          <w:szCs w:val="24"/>
        </w:rPr>
        <w:tab/>
        <w:t>в</w:t>
      </w:r>
      <w:r w:rsidRPr="006E6968">
        <w:rPr>
          <w:rFonts w:ascii="Times New Roman" w:eastAsia="Calibri" w:hAnsi="Times New Roman" w:cs="Times New Roman"/>
          <w:sz w:val="24"/>
          <w:szCs w:val="24"/>
        </w:rPr>
        <w:tab/>
        <w:t>словосочетании.</w:t>
      </w:r>
      <w:r w:rsidRPr="006E6968">
        <w:rPr>
          <w:rFonts w:ascii="Times New Roman" w:eastAsia="Calibri" w:hAnsi="Times New Roman" w:cs="Times New Roman"/>
          <w:sz w:val="24"/>
          <w:szCs w:val="24"/>
        </w:rPr>
        <w:tab/>
        <w:t>Типы</w:t>
      </w:r>
      <w:r w:rsidRPr="006E6968">
        <w:rPr>
          <w:rFonts w:ascii="Times New Roman" w:eastAsia="Calibri" w:hAnsi="Times New Roman" w:cs="Times New Roman"/>
          <w:sz w:val="24"/>
          <w:szCs w:val="24"/>
        </w:rPr>
        <w:tab/>
        <w:t>предложений</w:t>
      </w:r>
      <w:r w:rsidRPr="006E6968">
        <w:rPr>
          <w:rFonts w:ascii="Times New Roman" w:eastAsia="Calibri" w:hAnsi="Times New Roman" w:cs="Times New Roman"/>
          <w:sz w:val="24"/>
          <w:szCs w:val="24"/>
        </w:rPr>
        <w:tab/>
        <w:t>по</w:t>
      </w:r>
      <w:r w:rsidRPr="006E6968">
        <w:rPr>
          <w:rFonts w:ascii="Times New Roman" w:eastAsia="Calibri" w:hAnsi="Times New Roman" w:cs="Times New Roman"/>
          <w:sz w:val="24"/>
          <w:szCs w:val="24"/>
        </w:rPr>
        <w:tab/>
        <w:t>цели высказывания и эмоциональной окраске. Грамматическая (предикативная) основа предложения. Главные и второстепенные члены, способы их   выражения.  Типы сказуемого.  Предложения  простые  и  сложные. Структурные</w:t>
      </w:r>
      <w:r w:rsidRPr="006E6968">
        <w:rPr>
          <w:rFonts w:ascii="Times New Roman" w:eastAsia="Calibri" w:hAnsi="Times New Roman" w:cs="Times New Roman"/>
          <w:sz w:val="24"/>
          <w:szCs w:val="24"/>
        </w:rPr>
        <w:tab/>
        <w:t>типы</w:t>
      </w:r>
      <w:r w:rsidRPr="006E6968">
        <w:rPr>
          <w:rFonts w:ascii="Times New Roman" w:eastAsia="Calibri" w:hAnsi="Times New Roman" w:cs="Times New Roman"/>
          <w:sz w:val="24"/>
          <w:szCs w:val="24"/>
        </w:rPr>
        <w:tab/>
        <w:t>простых предложений  (двусоставные</w:t>
      </w:r>
      <w:r w:rsidRPr="006E6968">
        <w:rPr>
          <w:rFonts w:ascii="Times New Roman" w:eastAsia="Calibri" w:hAnsi="Times New Roman" w:cs="Times New Roman"/>
          <w:sz w:val="24"/>
          <w:szCs w:val="24"/>
        </w:rPr>
        <w:tab/>
        <w:t>и односоставные, распространенные – нераспространенные, предложения осложненной и неосложненной структуры, полные и неполные). Типы односоставных предложений. Однородные члены предложения, обособленные члены предложения; обращение; вводные и вставные конструкции. Сложные предложения. Предложения сложносочиненные, сложноподчиненные, бессоюзные. Средства выражения синтаксических отношений между частями сложного</w:t>
      </w:r>
      <w:r w:rsidRPr="006E6968">
        <w:rPr>
          <w:rFonts w:ascii="Times New Roman" w:eastAsia="Calibri" w:hAnsi="Times New Roman" w:cs="Times New Roman"/>
          <w:sz w:val="24"/>
          <w:szCs w:val="24"/>
        </w:rPr>
        <w:tab/>
        <w:t>предложения. Сложные предложения с различными видами связи. Текст. Смысловые части и основные средства связи между ними. Основные синтаксические нормы современного русского литературного языка. Основные выразительные средства синтаксиса. Применение знаний и умений  по синтаксису в практике правописания.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sz w:val="24"/>
          <w:szCs w:val="24"/>
        </w:rPr>
        <w:t>Способы передачи чужой речи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Синтаксический анализ простого и сложного предложения.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Понятие текста, основные признаки текста (</w:t>
      </w:r>
      <w:proofErr w:type="spellStart"/>
      <w:r w:rsidRPr="006E6968">
        <w:rPr>
          <w:rFonts w:ascii="Times New Roman" w:eastAsia="Calibri" w:hAnsi="Times New Roman" w:cs="Times New Roman"/>
          <w:sz w:val="24"/>
          <w:szCs w:val="24"/>
        </w:rPr>
        <w:t>членимость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, смысловая цельность, связность, завершенность). </w:t>
      </w:r>
      <w:proofErr w:type="spellStart"/>
      <w:r w:rsidRPr="006E6968">
        <w:rPr>
          <w:rFonts w:ascii="Times New Roman" w:eastAsia="Calibri" w:hAnsi="Times New Roman" w:cs="Times New Roman"/>
          <w:sz w:val="24"/>
          <w:szCs w:val="24"/>
        </w:rPr>
        <w:t>Внутритекстовые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средства связи.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Основные синтаксические нормы современного русского литературного языка (нормы употребления однородных членов в составе простого предложения, нормы построения сложносочиненного предложения; нормы построения сложноподчиненного предложения; место придаточного определительного в сложноподчиненном предложении; построение сложноподчиненного предложения с придаточным изъяснительным, присоединенным к главной части союзом «чтобы», союзными словами «какой», «</w:t>
      </w:r>
      <w:proofErr w:type="gramStart"/>
      <w:r w:rsidRPr="006E6968">
        <w:rPr>
          <w:rFonts w:ascii="Times New Roman" w:eastAsia="Calibri" w:hAnsi="Times New Roman" w:cs="Times New Roman"/>
          <w:sz w:val="24"/>
          <w:szCs w:val="24"/>
        </w:rPr>
        <w:t>который</w:t>
      </w:r>
      <w:proofErr w:type="gramEnd"/>
      <w:r w:rsidRPr="006E6968">
        <w:rPr>
          <w:rFonts w:ascii="Times New Roman" w:eastAsia="Calibri" w:hAnsi="Times New Roman" w:cs="Times New Roman"/>
          <w:sz w:val="24"/>
          <w:szCs w:val="24"/>
        </w:rPr>
        <w:t>»; нормы построения бессоюзного предложения; нормы построения предложений с прямой и косвенной речью (цитирование в предложении с косвенной речью и др.). Применение знаний по синтаксису в практике правописания.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sz w:val="24"/>
          <w:szCs w:val="24"/>
        </w:rPr>
        <w:t>Правописание: орфография и пунктуация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Орфография. Понятие орфограммы. Правописание гласных и согласных в составе морфем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и на стыке морфем. Правописание Ъ и Ь. Слитные, дефисные и раздельные написания. Прописная и строчная буквы. Перенос слов. Соблюдение основных орфографических норм.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Пунктуация. Знаки препинания и их функции. Одиночные и парные знаки препинания. Знаки препинания в конце предложения, в простом и сложном предложениях, при прямой речи и цитировании, в диалоге. Сочетание знаков препинания. Соблюдение основных пунктуационных норм.</w:t>
      </w:r>
    </w:p>
    <w:p w:rsidR="00A20D87" w:rsidRPr="006E6968" w:rsidRDefault="00A20D87" w:rsidP="004C1E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Орфографический анализ слова и пунктуационный анализ предложения.</w:t>
      </w:r>
    </w:p>
    <w:p w:rsidR="00A20D87" w:rsidRPr="006E6968" w:rsidRDefault="00A20D87" w:rsidP="004C1E7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20D87" w:rsidRPr="006E6968" w:rsidRDefault="00A20D87" w:rsidP="004C1E7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sz w:val="24"/>
          <w:szCs w:val="24"/>
        </w:rPr>
        <w:t>По годам обучения содержание программы по русскому языку на уровень основного общего образования структурировано следующим образом: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sz w:val="24"/>
          <w:szCs w:val="24"/>
        </w:rPr>
        <w:t>5 класс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sz w:val="24"/>
          <w:szCs w:val="24"/>
        </w:rPr>
        <w:t xml:space="preserve">Язык  и общение 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Язык и человек. Общение устное и письменное. Чтение и его виды. Слушание и его приёмы. Научный, художественный, разговорный стили речи.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sz w:val="24"/>
          <w:szCs w:val="24"/>
        </w:rPr>
        <w:t xml:space="preserve">Вспоминаем, повторяем, изучаем 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Части слова. Орфограмма. Место орфограмм в словах. Правописание проверяемых и непроверяемых гласных и согласных в </w:t>
      </w:r>
      <w:proofErr w:type="gramStart"/>
      <w:r w:rsidRPr="006E6968">
        <w:rPr>
          <w:rFonts w:ascii="Times New Roman" w:eastAsia="Calibri" w:hAnsi="Times New Roman" w:cs="Times New Roman"/>
          <w:sz w:val="24"/>
          <w:szCs w:val="24"/>
        </w:rPr>
        <w:t>корне слова</w:t>
      </w:r>
      <w:proofErr w:type="gramEnd"/>
      <w:r w:rsidRPr="006E6968">
        <w:rPr>
          <w:rFonts w:ascii="Times New Roman" w:eastAsia="Calibri" w:hAnsi="Times New Roman" w:cs="Times New Roman"/>
          <w:sz w:val="24"/>
          <w:szCs w:val="24"/>
        </w:rPr>
        <w:t>. Правописание букв и, а, у после шипящих. Разделительные ъ и ь.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Самостоятельные и служебные части речи.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Имя существительное: три склонения, род, падеж, число. Правописание гласных в падежных окончаниях существительных. Буква ь на конце существительных после шипящих.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Имя прилагательное: род, падеж, число. Правописание гласных в падежных окончаниях прилагательных.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Местоимения 1, 2 и 3-го лица.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Глагол: лицо, время, число, род (в прошедшем времени); правописание гласных в личных окончаниях наиболее употребительных глаголов 1 и 2 спряжения; буква ь во 2-м лице единственного числа глаголов. Правописание </w:t>
      </w:r>
      <w:proofErr w:type="spellStart"/>
      <w:r w:rsidRPr="006E6968">
        <w:rPr>
          <w:rFonts w:ascii="Times New Roman" w:eastAsia="Calibri" w:hAnsi="Times New Roman" w:cs="Times New Roman"/>
          <w:sz w:val="24"/>
          <w:szCs w:val="24"/>
        </w:rPr>
        <w:t>тся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6E6968">
        <w:rPr>
          <w:rFonts w:ascii="Times New Roman" w:eastAsia="Calibri" w:hAnsi="Times New Roman" w:cs="Times New Roman"/>
          <w:sz w:val="24"/>
          <w:szCs w:val="24"/>
        </w:rPr>
        <w:t>ться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>; раздельное написание не с глаголами.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Наречие (ознакомление).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Предлоги и союзы. Раздельное написание предлогов с другими словами.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Текст. Тема текста, его основная мысль. Изложение подробное, по плану. Сочинение по впечатлениям. Правка текста.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sz w:val="24"/>
          <w:szCs w:val="24"/>
        </w:rPr>
        <w:t>Синтаксис. Пунктуация. Культура речи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Основные синтаксические понятия (единицы): словосочетание, предложение, текст.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Пунктуация как раздел науки о языке.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Словосочетание: главное и зависимое слова в словосочетании.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Предложение. Простое предложение; виды простых предложений по цели высказывания: повествовательные, вопросительные, побудительные. Восклицательные и невосклицательные предложения. Знаки препинания: знаки завершения (в конце предложения), выделения, разделения (повторение).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Грамматическая основа предложения. Тире между подлежащим и сказуемым.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lastRenderedPageBreak/>
        <w:t>Главные члены предложения, второстепенные члены предложения: дополнение, определение, обстоятельство.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Нераспространенные и распространенные предложения (с двумя главными членами). Предложения с однородными членами, не связанными союзами, а также связанными союзами а, но и одиночным союзом и; запятая между однородными членами без союзов и с союзами а, но, и. Обобщающие слова перед однородными членами. Двоеточие после обобщающего слова.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Синтаксический разбор словосочетания и предложения.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Обращение, знаки препинания при обращении. Вводные слова и словосочетания.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Сложное предложение. Наличие двух и более грамматических основ как признак сложного предложения. Сложные предложения с союзами (с двумя главными членами в каждом простом предложении).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E6968">
        <w:rPr>
          <w:rFonts w:ascii="Times New Roman" w:eastAsia="Calibri" w:hAnsi="Times New Roman" w:cs="Times New Roman"/>
          <w:sz w:val="24"/>
          <w:szCs w:val="24"/>
        </w:rPr>
        <w:t>Запятая между простыми предложениями в сложном предложении перед и, а, но, чтобы, потому что, когда, который, что, если.</w:t>
      </w:r>
      <w:proofErr w:type="gramEnd"/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Прямая речь после слов автора и перед ними; знаки препинания при прямой речи.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Диалог. Тире в начале реплик диалога.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Пунктуационный разбор простого предложения.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Речь устная и письменная; диалогическая и монологическая. Основная мысль текста. Этикетные диалоги. Письмо как одна из разновидностей текста. Устное и письменное сжатое изложение. Сочинение - повествование. Отзыв о сочинении товарища. Сочинение по картине.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sz w:val="24"/>
          <w:szCs w:val="24"/>
        </w:rPr>
        <w:t>Фонетика. Орфоэпия. Графика и орфография. Культура речи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Фонетика как раздел науки о языке. Звук как единица языка. Звуки речи; гласные и согласные звуки. Ударение в слове. Гласные ударные и безударные. Твердые и мягкие согласные. Твердые и мягкие согласные, не имеющие парных звуков. Звонкие и глухие согласные. Сонорные согласные. Звонкие и глухие согласные, не имеющие парных звуков. Гласные и согласные в речи. Сильные и слабые позиции звуков.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Фонетический разбор слова.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Орфоэпия. Произносительные нормы литературного языка. Орфоэпические словари.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Графика как раздел науки о языке. Обозначение звуков речи на письме; алфавит. Рукописные и печатные буквы; прописные и строчные. Каллиграфия.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Звуковое значение букв е, ё, ю, я. Обозначение мягкости согласных. Мягкий знак для обозначения мягкости согласных. Опознавательные признаки орфограмм.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Орфографический разбор.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Орфографические словари.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Типы текстов. Повествование. Описание предмета, картины. Отбор языковых сре</w:t>
      </w:r>
      <w:proofErr w:type="gramStart"/>
      <w:r w:rsidRPr="006E6968">
        <w:rPr>
          <w:rFonts w:ascii="Times New Roman" w:eastAsia="Calibri" w:hAnsi="Times New Roman" w:cs="Times New Roman"/>
          <w:sz w:val="24"/>
          <w:szCs w:val="24"/>
        </w:rPr>
        <w:t>дств в з</w:t>
      </w:r>
      <w:proofErr w:type="gramEnd"/>
      <w:r w:rsidRPr="006E6968">
        <w:rPr>
          <w:rFonts w:ascii="Times New Roman" w:eastAsia="Calibri" w:hAnsi="Times New Roman" w:cs="Times New Roman"/>
          <w:sz w:val="24"/>
          <w:szCs w:val="24"/>
        </w:rPr>
        <w:t>ависимости от темы, цели, адресата высказывания. Подробное изложение повествовательного текста с описанием.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sz w:val="24"/>
          <w:szCs w:val="24"/>
        </w:rPr>
        <w:t>Лексика. Культура речи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Лексика как раздел науки о языке. Слово как единица языка. Слово и его лексическое значение. Многозначные и однозначные слова. Прямое и переносное значения слов. Омонимы. Синонимы. Антонимы. Толковые словари.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Сочинение – рассуждение. Создание текста на основе исходного (подробное изложение от третьего лица), членение его на части. Описание </w:t>
      </w:r>
      <w:proofErr w:type="gramStart"/>
      <w:r w:rsidRPr="006E6968">
        <w:rPr>
          <w:rFonts w:ascii="Times New Roman" w:eastAsia="Calibri" w:hAnsi="Times New Roman" w:cs="Times New Roman"/>
          <w:sz w:val="24"/>
          <w:szCs w:val="24"/>
        </w:rPr>
        <w:t>изображенного</w:t>
      </w:r>
      <w:proofErr w:type="gram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на картине с использованием необходимых языковых средств.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6E6968">
        <w:rPr>
          <w:rFonts w:ascii="Times New Roman" w:eastAsia="Calibri" w:hAnsi="Times New Roman" w:cs="Times New Roman"/>
          <w:b/>
          <w:sz w:val="24"/>
          <w:szCs w:val="24"/>
        </w:rPr>
        <w:t>Морфемика</w:t>
      </w:r>
      <w:proofErr w:type="spellEnd"/>
      <w:r w:rsidRPr="006E6968">
        <w:rPr>
          <w:rFonts w:ascii="Times New Roman" w:eastAsia="Calibri" w:hAnsi="Times New Roman" w:cs="Times New Roman"/>
          <w:b/>
          <w:sz w:val="24"/>
          <w:szCs w:val="24"/>
        </w:rPr>
        <w:t xml:space="preserve">. Орфография. Культура речи 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E6968">
        <w:rPr>
          <w:rFonts w:ascii="Times New Roman" w:eastAsia="Calibri" w:hAnsi="Times New Roman" w:cs="Times New Roman"/>
          <w:sz w:val="24"/>
          <w:szCs w:val="24"/>
        </w:rPr>
        <w:t>Морфемика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как раздел науки о языке. Морфема как наименьшая значимая часть слов. Изменение и образование слов. Однокоренные слова. Основа и окончание в самостоятельных словах. Нулевое окончание. Роль окончаний в словах. Корень, суффикс, приставка; их назначение в слове. Чередование гласных и согласных в слове. Беглые гласные. Варианты морфем. Морфемный разбор слов. Морфемные словари.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Орфография как раздел науки о языке. Орфографическое правило.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Правописание гласных и согласных в приставках; буквы з и </w:t>
      </w:r>
      <w:proofErr w:type="gramStart"/>
      <w:r w:rsidRPr="006E6968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6E6968">
        <w:rPr>
          <w:rFonts w:ascii="Times New Roman" w:eastAsia="Calibri" w:hAnsi="Times New Roman" w:cs="Times New Roman"/>
          <w:sz w:val="24"/>
          <w:szCs w:val="24"/>
        </w:rPr>
        <w:t> </w:t>
      </w:r>
      <w:proofErr w:type="gramStart"/>
      <w:r w:rsidRPr="006E6968">
        <w:rPr>
          <w:rFonts w:ascii="Times New Roman" w:eastAsia="Calibri" w:hAnsi="Times New Roman" w:cs="Times New Roman"/>
          <w:sz w:val="24"/>
          <w:szCs w:val="24"/>
        </w:rPr>
        <w:t>на</w:t>
      </w:r>
      <w:proofErr w:type="gram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конце приставок. Правописание чередующихся гласных о и а в корнях </w:t>
      </w:r>
      <w:proofErr w:type="gramStart"/>
      <w:r w:rsidRPr="006E6968">
        <w:rPr>
          <w:rFonts w:ascii="Times New Roman" w:eastAsia="Calibri" w:hAnsi="Times New Roman" w:cs="Times New Roman"/>
          <w:sz w:val="24"/>
          <w:szCs w:val="24"/>
        </w:rPr>
        <w:t>-л</w:t>
      </w:r>
      <w:proofErr w:type="gramEnd"/>
      <w:r w:rsidRPr="006E6968">
        <w:rPr>
          <w:rFonts w:ascii="Times New Roman" w:eastAsia="Calibri" w:hAnsi="Times New Roman" w:cs="Times New Roman"/>
          <w:sz w:val="24"/>
          <w:szCs w:val="24"/>
        </w:rPr>
        <w:t>ож- - -лаг, -рос- - -</w:t>
      </w:r>
      <w:proofErr w:type="spellStart"/>
      <w:r w:rsidRPr="006E6968">
        <w:rPr>
          <w:rFonts w:ascii="Times New Roman" w:eastAsia="Calibri" w:hAnsi="Times New Roman" w:cs="Times New Roman"/>
          <w:sz w:val="24"/>
          <w:szCs w:val="24"/>
        </w:rPr>
        <w:t>раст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>-. Буквы ё и о после шипящих в корне. Буквы ы и </w:t>
      </w:r>
      <w:proofErr w:type="spellStart"/>
      <w:proofErr w:type="gramStart"/>
      <w:r w:rsidRPr="006E6968">
        <w:rPr>
          <w:rFonts w:ascii="Times New Roman" w:eastAsia="Calibri" w:hAnsi="Times New Roman" w:cs="Times New Roman"/>
          <w:sz w:val="24"/>
          <w:szCs w:val="24"/>
        </w:rPr>
        <w:t>и</w:t>
      </w:r>
      <w:proofErr w:type="spellEnd"/>
      <w:proofErr w:type="gramEnd"/>
      <w:r w:rsidRPr="006E6968">
        <w:rPr>
          <w:rFonts w:ascii="Times New Roman" w:eastAsia="Calibri" w:hAnsi="Times New Roman" w:cs="Times New Roman"/>
          <w:sz w:val="24"/>
          <w:szCs w:val="24"/>
        </w:rPr>
        <w:t> после ц.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Рассуждение в повествовании. Рассуждение, его структура и разновидности. Письмо – повествование. Описание картины с элементами рассуждения. Выборочное изложение.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sz w:val="24"/>
          <w:szCs w:val="24"/>
        </w:rPr>
        <w:t xml:space="preserve">Морфология. Орфография. Культура речи 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sz w:val="24"/>
          <w:szCs w:val="24"/>
        </w:rPr>
        <w:t xml:space="preserve">Имя существительное 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Имя существительное как часть речи. Синтаксическая роль имени существительного в предложении.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Существительные одушевленные и неодушевленные (повторение). Существительные собственные и нарицательные. Большая буква в </w:t>
      </w:r>
      <w:proofErr w:type="gramStart"/>
      <w:r w:rsidRPr="006E6968">
        <w:rPr>
          <w:rFonts w:ascii="Times New Roman" w:eastAsia="Calibri" w:hAnsi="Times New Roman" w:cs="Times New Roman"/>
          <w:sz w:val="24"/>
          <w:szCs w:val="24"/>
        </w:rPr>
        <w:t>географическими</w:t>
      </w:r>
      <w:proofErr w:type="gram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названиях, в названиях улиц и площадей, в названиях исторических событий. Большая буква в названиях книг, газет, журналов, картин и кинофильмов, спектаклей, литературных и музыкальных произведений; выделение этих названий кавычками. Род существительных. Три склонения имен существительных: изменение существительных по падежам и числам.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Существительные, имеющие форму только единственного или только множественного числа.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lastRenderedPageBreak/>
        <w:t>Склонение существительных на </w:t>
      </w:r>
      <w:proofErr w:type="gramStart"/>
      <w:r w:rsidRPr="006E6968">
        <w:rPr>
          <w:rFonts w:ascii="Times New Roman" w:eastAsia="Calibri" w:hAnsi="Times New Roman" w:cs="Times New Roman"/>
          <w:sz w:val="24"/>
          <w:szCs w:val="24"/>
        </w:rPr>
        <w:t>-</w:t>
      </w:r>
      <w:proofErr w:type="spellStart"/>
      <w:r w:rsidRPr="006E6968">
        <w:rPr>
          <w:rFonts w:ascii="Times New Roman" w:eastAsia="Calibri" w:hAnsi="Times New Roman" w:cs="Times New Roman"/>
          <w:sz w:val="24"/>
          <w:szCs w:val="24"/>
        </w:rPr>
        <w:t>и</w:t>
      </w:r>
      <w:proofErr w:type="gramEnd"/>
      <w:r w:rsidRPr="006E6968">
        <w:rPr>
          <w:rFonts w:ascii="Times New Roman" w:eastAsia="Calibri" w:hAnsi="Times New Roman" w:cs="Times New Roman"/>
          <w:sz w:val="24"/>
          <w:szCs w:val="24"/>
        </w:rPr>
        <w:t>я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>, -</w:t>
      </w:r>
      <w:proofErr w:type="spellStart"/>
      <w:r w:rsidRPr="006E6968">
        <w:rPr>
          <w:rFonts w:ascii="Times New Roman" w:eastAsia="Calibri" w:hAnsi="Times New Roman" w:cs="Times New Roman"/>
          <w:sz w:val="24"/>
          <w:szCs w:val="24"/>
        </w:rPr>
        <w:t>ий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>, -</w:t>
      </w:r>
      <w:proofErr w:type="spellStart"/>
      <w:r w:rsidRPr="006E6968">
        <w:rPr>
          <w:rFonts w:ascii="Times New Roman" w:eastAsia="Calibri" w:hAnsi="Times New Roman" w:cs="Times New Roman"/>
          <w:sz w:val="24"/>
          <w:szCs w:val="24"/>
        </w:rPr>
        <w:t>ие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>. Правописание гласных в падежных окончаниях имен существительных.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Буквы о и е после шипящих и ц в окончаниях существительных.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Морфологический разбор слов.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Доказательства и объяснения в рассуждении. Сжатое изложение – повествование. Подробное изложение с изменением лица рассказчика.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sz w:val="24"/>
          <w:szCs w:val="24"/>
        </w:rPr>
        <w:t xml:space="preserve">Имя прилагательное 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Имя прилагательное как часть речи. Синтаксическая роль имени прилагательного в предложении.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Правописание гласных в падежных окончаниях прилагательных с основой на шипящую. Неупотребление буквы ь на конце кратких прилагательных с основой на шипящую.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Полные и краткие прилагательные.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Изменение полных прилагательных по родам, падежам и числам, а кратких - по родам и числам.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Морфологический разбор имён прилагательных.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Описание животного. Структура текста данного жанра. Стилистические разновидности этого жанра. Сочинение с описанием животного в рассказе.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sz w:val="24"/>
          <w:szCs w:val="24"/>
        </w:rPr>
        <w:t xml:space="preserve">Глагол 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Глагол как часть речи. Синтаксическая роль глагола в предложении.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Не с глаголом.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Неопределенная форма глагола (инфинитив на </w:t>
      </w:r>
      <w:proofErr w:type="gramStart"/>
      <w:r w:rsidRPr="006E6968">
        <w:rPr>
          <w:rFonts w:ascii="Times New Roman" w:eastAsia="Calibri" w:hAnsi="Times New Roman" w:cs="Times New Roman"/>
          <w:sz w:val="24"/>
          <w:szCs w:val="24"/>
        </w:rPr>
        <w:t>-</w:t>
      </w:r>
      <w:proofErr w:type="spellStart"/>
      <w:r w:rsidRPr="006E6968">
        <w:rPr>
          <w:rFonts w:ascii="Times New Roman" w:eastAsia="Calibri" w:hAnsi="Times New Roman" w:cs="Times New Roman"/>
          <w:sz w:val="24"/>
          <w:szCs w:val="24"/>
        </w:rPr>
        <w:t>т</w:t>
      </w:r>
      <w:proofErr w:type="gramEnd"/>
      <w:r w:rsidRPr="006E6968">
        <w:rPr>
          <w:rFonts w:ascii="Times New Roman" w:eastAsia="Calibri" w:hAnsi="Times New Roman" w:cs="Times New Roman"/>
          <w:sz w:val="24"/>
          <w:szCs w:val="24"/>
        </w:rPr>
        <w:t>ь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(-</w:t>
      </w:r>
      <w:proofErr w:type="spellStart"/>
      <w:r w:rsidRPr="006E6968">
        <w:rPr>
          <w:rFonts w:ascii="Times New Roman" w:eastAsia="Calibri" w:hAnsi="Times New Roman" w:cs="Times New Roman"/>
          <w:sz w:val="24"/>
          <w:szCs w:val="24"/>
        </w:rPr>
        <w:t>ться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>), -</w:t>
      </w:r>
      <w:proofErr w:type="spellStart"/>
      <w:r w:rsidRPr="006E6968">
        <w:rPr>
          <w:rFonts w:ascii="Times New Roman" w:eastAsia="Calibri" w:hAnsi="Times New Roman" w:cs="Times New Roman"/>
          <w:sz w:val="24"/>
          <w:szCs w:val="24"/>
        </w:rPr>
        <w:t>ти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(-</w:t>
      </w:r>
      <w:proofErr w:type="spellStart"/>
      <w:r w:rsidRPr="006E6968">
        <w:rPr>
          <w:rFonts w:ascii="Times New Roman" w:eastAsia="Calibri" w:hAnsi="Times New Roman" w:cs="Times New Roman"/>
          <w:sz w:val="24"/>
          <w:szCs w:val="24"/>
        </w:rPr>
        <w:t>тись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>), -</w:t>
      </w:r>
      <w:proofErr w:type="spellStart"/>
      <w:r w:rsidRPr="006E6968">
        <w:rPr>
          <w:rFonts w:ascii="Times New Roman" w:eastAsia="Calibri" w:hAnsi="Times New Roman" w:cs="Times New Roman"/>
          <w:sz w:val="24"/>
          <w:szCs w:val="24"/>
        </w:rPr>
        <w:t>чь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(-</w:t>
      </w:r>
      <w:proofErr w:type="spellStart"/>
      <w:r w:rsidRPr="006E6968">
        <w:rPr>
          <w:rFonts w:ascii="Times New Roman" w:eastAsia="Calibri" w:hAnsi="Times New Roman" w:cs="Times New Roman"/>
          <w:sz w:val="24"/>
          <w:szCs w:val="24"/>
        </w:rPr>
        <w:t>чься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>). Правописание </w:t>
      </w:r>
      <w:proofErr w:type="gramStart"/>
      <w:r w:rsidRPr="006E6968">
        <w:rPr>
          <w:rFonts w:ascii="Times New Roman" w:eastAsia="Calibri" w:hAnsi="Times New Roman" w:cs="Times New Roman"/>
          <w:sz w:val="24"/>
          <w:szCs w:val="24"/>
        </w:rPr>
        <w:t>-</w:t>
      </w:r>
      <w:proofErr w:type="spellStart"/>
      <w:r w:rsidRPr="006E6968">
        <w:rPr>
          <w:rFonts w:ascii="Times New Roman" w:eastAsia="Calibri" w:hAnsi="Times New Roman" w:cs="Times New Roman"/>
          <w:sz w:val="24"/>
          <w:szCs w:val="24"/>
        </w:rPr>
        <w:t>т</w:t>
      </w:r>
      <w:proofErr w:type="gramEnd"/>
      <w:r w:rsidRPr="006E6968">
        <w:rPr>
          <w:rFonts w:ascii="Times New Roman" w:eastAsia="Calibri" w:hAnsi="Times New Roman" w:cs="Times New Roman"/>
          <w:sz w:val="24"/>
          <w:szCs w:val="24"/>
        </w:rPr>
        <w:t>ься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и -</w:t>
      </w:r>
      <w:proofErr w:type="spellStart"/>
      <w:r w:rsidRPr="006E6968">
        <w:rPr>
          <w:rFonts w:ascii="Times New Roman" w:eastAsia="Calibri" w:hAnsi="Times New Roman" w:cs="Times New Roman"/>
          <w:sz w:val="24"/>
          <w:szCs w:val="24"/>
        </w:rPr>
        <w:t>чь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(-</w:t>
      </w:r>
      <w:proofErr w:type="spellStart"/>
      <w:r w:rsidRPr="006E6968">
        <w:rPr>
          <w:rFonts w:ascii="Times New Roman" w:eastAsia="Calibri" w:hAnsi="Times New Roman" w:cs="Times New Roman"/>
          <w:sz w:val="24"/>
          <w:szCs w:val="24"/>
        </w:rPr>
        <w:t>чься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>) в неопределенной форме (повторение).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Совершенный и несовершенный вид глагола; I и II спряжение. Правописание гласных в безударных личных окончаниях глаголов.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Правописание чередующихся гласных е и </w:t>
      </w:r>
      <w:proofErr w:type="spellStart"/>
      <w:proofErr w:type="gramStart"/>
      <w:r w:rsidRPr="006E6968">
        <w:rPr>
          <w:rFonts w:ascii="Times New Roman" w:eastAsia="Calibri" w:hAnsi="Times New Roman" w:cs="Times New Roman"/>
          <w:sz w:val="24"/>
          <w:szCs w:val="24"/>
        </w:rPr>
        <w:t>и</w:t>
      </w:r>
      <w:proofErr w:type="spellEnd"/>
      <w:proofErr w:type="gramEnd"/>
      <w:r w:rsidRPr="006E6968">
        <w:rPr>
          <w:rFonts w:ascii="Times New Roman" w:eastAsia="Calibri" w:hAnsi="Times New Roman" w:cs="Times New Roman"/>
          <w:sz w:val="24"/>
          <w:szCs w:val="24"/>
        </w:rPr>
        <w:t> в корнях глаголов -</w:t>
      </w:r>
      <w:proofErr w:type="spellStart"/>
      <w:r w:rsidRPr="006E6968">
        <w:rPr>
          <w:rFonts w:ascii="Times New Roman" w:eastAsia="Calibri" w:hAnsi="Times New Roman" w:cs="Times New Roman"/>
          <w:sz w:val="24"/>
          <w:szCs w:val="24"/>
        </w:rPr>
        <w:t>бер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>- - -</w:t>
      </w:r>
      <w:proofErr w:type="spellStart"/>
      <w:r w:rsidRPr="006E6968">
        <w:rPr>
          <w:rFonts w:ascii="Times New Roman" w:eastAsia="Calibri" w:hAnsi="Times New Roman" w:cs="Times New Roman"/>
          <w:sz w:val="24"/>
          <w:szCs w:val="24"/>
        </w:rPr>
        <w:t>бир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>-, -дер- - -</w:t>
      </w:r>
      <w:proofErr w:type="spellStart"/>
      <w:r w:rsidRPr="006E6968">
        <w:rPr>
          <w:rFonts w:ascii="Times New Roman" w:eastAsia="Calibri" w:hAnsi="Times New Roman" w:cs="Times New Roman"/>
          <w:sz w:val="24"/>
          <w:szCs w:val="24"/>
        </w:rPr>
        <w:t>дир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-, -мер- - -мир-, - </w:t>
      </w:r>
      <w:proofErr w:type="spellStart"/>
      <w:r w:rsidRPr="006E6968">
        <w:rPr>
          <w:rFonts w:ascii="Times New Roman" w:eastAsia="Calibri" w:hAnsi="Times New Roman" w:cs="Times New Roman"/>
          <w:sz w:val="24"/>
          <w:szCs w:val="24"/>
        </w:rPr>
        <w:t>nep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>- - -пир-, - тер- - - тир-, -стел- - -</w:t>
      </w:r>
      <w:proofErr w:type="spellStart"/>
      <w:r w:rsidRPr="006E6968">
        <w:rPr>
          <w:rFonts w:ascii="Times New Roman" w:eastAsia="Calibri" w:hAnsi="Times New Roman" w:cs="Times New Roman"/>
          <w:sz w:val="24"/>
          <w:szCs w:val="24"/>
        </w:rPr>
        <w:t>стил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>-. 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Время глагола: прошедшее, настоящее и будущее.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Морфологический разбор глагола.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Понятие о рассказе, об особенностях его структуры и стиля. Невыдуманный рассказ о себе. Рассказы по сюжетным картинкам. Репортаж. Устный рассказ по рисунку. Сжатое изложение рассказа. Изложение лингвистического текста.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Повторение и систематизация </w:t>
      </w:r>
      <w:proofErr w:type="gramStart"/>
      <w:r w:rsidRPr="006E6968">
        <w:rPr>
          <w:rFonts w:ascii="Times New Roman" w:eastAsia="Calibri" w:hAnsi="Times New Roman" w:cs="Times New Roman"/>
          <w:sz w:val="24"/>
          <w:szCs w:val="24"/>
        </w:rPr>
        <w:t>пройденного</w:t>
      </w:r>
      <w:proofErr w:type="gram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в 5 классе.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6E6968">
        <w:rPr>
          <w:rFonts w:ascii="Times New Roman" w:eastAsia="Calibri" w:hAnsi="Times New Roman" w:cs="Times New Roman"/>
          <w:b/>
          <w:sz w:val="24"/>
          <w:szCs w:val="24"/>
          <w:u w:val="single"/>
        </w:rPr>
        <w:t>6 класс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Введение. </w:t>
      </w:r>
      <w:r w:rsidRPr="006E6968">
        <w:rPr>
          <w:rFonts w:ascii="Times New Roman" w:eastAsia="Calibri" w:hAnsi="Times New Roman" w:cs="Times New Roman"/>
          <w:sz w:val="24"/>
          <w:szCs w:val="24"/>
        </w:rPr>
        <w:t>Русский язык – один из развитых языков мира.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Повторение </w:t>
      </w:r>
      <w:proofErr w:type="gramStart"/>
      <w:r w:rsidRPr="006E6968">
        <w:rPr>
          <w:rFonts w:ascii="Times New Roman" w:eastAsia="Calibri" w:hAnsi="Times New Roman" w:cs="Times New Roman"/>
          <w:b/>
          <w:bCs/>
          <w:sz w:val="24"/>
          <w:szCs w:val="24"/>
        </w:rPr>
        <w:t>изученного</w:t>
      </w:r>
      <w:proofErr w:type="gramEnd"/>
      <w:r w:rsidRPr="006E696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в 5 классе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lastRenderedPageBreak/>
        <w:t>Фонетика. Орфоэпия. Морфемы в слове. Орфограммы в приставках и корнях слов. Части речи. Орфограммы в окончаниях слов. Словосочетания. Простое предложение. Знаки препинания. Сложное предложение. Запятые в сложном предложении. Синтаксический разбор предложений. Прямая речь. Диалог.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6E6968">
        <w:rPr>
          <w:rFonts w:ascii="Times New Roman" w:eastAsia="Calibri" w:hAnsi="Times New Roman" w:cs="Times New Roman"/>
          <w:sz w:val="24"/>
          <w:szCs w:val="24"/>
        </w:rPr>
        <w:t>Тип речи. Стиль речи. Основная мысль текста. Составление диалога.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Текст 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Текст, его особенности. Средства связи предложений в тексте.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Тема и основная мысль текста. Заглавие текста. Начальные и конечные предложения текста. Ключевые слова. Основные признаки текста. Текст и стили речи. Официально-деловой стиль.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6E6968">
        <w:rPr>
          <w:rFonts w:ascii="Times New Roman" w:eastAsia="Calibri" w:hAnsi="Times New Roman" w:cs="Times New Roman"/>
          <w:sz w:val="24"/>
          <w:szCs w:val="24"/>
        </w:rPr>
        <w:t>Сочинение о памятном событии. Создание текста по заданному начальному или конечному предложению. Сочинение-рассказ. Устное сообщение о русском первопечатнике.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Лексика. Культура речи 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Слово и его лексическое значение. Общеупотребительные слова. Профессионализмы. Диалектизмы. Исконно русские и заимствованные слова. Неологизмы. Устаревшие слова. 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Основные пути пополнения словарного состава русского языка. Словари русского языка. </w:t>
      </w:r>
      <w:r w:rsidRPr="006E696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6E6968">
        <w:rPr>
          <w:rFonts w:ascii="Times New Roman" w:eastAsia="Calibri" w:hAnsi="Times New Roman" w:cs="Times New Roman"/>
          <w:iCs/>
          <w:sz w:val="24"/>
          <w:szCs w:val="24"/>
        </w:rPr>
        <w:t xml:space="preserve">Сбор и анализ материалов к сочинению. Сочинение-рассуждение. </w:t>
      </w:r>
      <w:r w:rsidRPr="006E6968">
        <w:rPr>
          <w:rFonts w:ascii="Times New Roman" w:eastAsia="Calibri" w:hAnsi="Times New Roman" w:cs="Times New Roman"/>
          <w:sz w:val="24"/>
          <w:szCs w:val="24"/>
        </w:rPr>
        <w:t>Написание сжатого изложения. Приемы сжатия текста. Составление словарной статьи по образцу.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Фразеология. Культура речи 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Фразеология как раздел науки о языке. Свободные сочетания слов и фразеологические обороты. Основные признаки фразеологизмов. Стилистически нейтральные и окрашенные фразеологизмы. 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Источники фразеологизмов. Использование фразеологизмов в речи. Фразеологический словарь.</w:t>
      </w:r>
      <w:r w:rsidRPr="006E696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6E6968">
        <w:rPr>
          <w:rFonts w:ascii="Times New Roman" w:eastAsia="Calibri" w:hAnsi="Times New Roman" w:cs="Times New Roman"/>
          <w:sz w:val="24"/>
          <w:szCs w:val="24"/>
        </w:rPr>
        <w:t>Конструирование текста с использованием фразеологизмов.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Словообразование. Орфография. Культура речи 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6E6968">
        <w:rPr>
          <w:rFonts w:ascii="Times New Roman" w:eastAsia="Calibri" w:hAnsi="Times New Roman" w:cs="Times New Roman"/>
          <w:sz w:val="24"/>
          <w:szCs w:val="24"/>
        </w:rPr>
        <w:t>Морфемика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и словообразование (повторение </w:t>
      </w:r>
      <w:proofErr w:type="gramStart"/>
      <w:r w:rsidRPr="006E6968">
        <w:rPr>
          <w:rFonts w:ascii="Times New Roman" w:eastAsia="Calibri" w:hAnsi="Times New Roman" w:cs="Times New Roman"/>
          <w:sz w:val="24"/>
          <w:szCs w:val="24"/>
        </w:rPr>
        <w:t>пройденного</w:t>
      </w:r>
      <w:proofErr w:type="gram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в 5 классе).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Основные способы образования слов в русском языке (приставочный, суффиксальный, приставочно-суффиксальный, </w:t>
      </w:r>
      <w:proofErr w:type="spellStart"/>
      <w:r w:rsidRPr="006E6968">
        <w:rPr>
          <w:rFonts w:ascii="Times New Roman" w:eastAsia="Calibri" w:hAnsi="Times New Roman" w:cs="Times New Roman"/>
          <w:sz w:val="24"/>
          <w:szCs w:val="24"/>
        </w:rPr>
        <w:t>бессуффиксный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>). Сложение как способ словообразования. Переход одной части речи в другую как способ образования. Образование слов в результате слияния сочетаний слов в слово.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Словообразовательная пара. Словообразовательная цепочка</w:t>
      </w:r>
      <w:proofErr w:type="gramStart"/>
      <w:r w:rsidRPr="006E6968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6E6968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6E6968">
        <w:rPr>
          <w:rFonts w:ascii="Times New Roman" w:eastAsia="Calibri" w:hAnsi="Times New Roman" w:cs="Times New Roman"/>
          <w:sz w:val="24"/>
          <w:szCs w:val="24"/>
        </w:rPr>
        <w:t>ловообразовательное гнездо.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Этимология слов. Этимологические словари.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Правописание чередующихся гласных </w:t>
      </w:r>
      <w:r w:rsidRPr="006E696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а </w:t>
      </w: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Pr="006E696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о </w:t>
      </w: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в корнях </w:t>
      </w:r>
      <w:r w:rsidRPr="006E6968">
        <w:rPr>
          <w:rFonts w:ascii="Times New Roman" w:eastAsia="Calibri" w:hAnsi="Times New Roman" w:cs="Times New Roman"/>
          <w:i/>
          <w:iCs/>
          <w:sz w:val="24"/>
          <w:szCs w:val="24"/>
        </w:rPr>
        <w:t>-</w:t>
      </w:r>
      <w:proofErr w:type="spellStart"/>
      <w:r w:rsidRPr="006E6968">
        <w:rPr>
          <w:rFonts w:ascii="Times New Roman" w:eastAsia="Calibri" w:hAnsi="Times New Roman" w:cs="Times New Roman"/>
          <w:i/>
          <w:iCs/>
          <w:sz w:val="24"/>
          <w:szCs w:val="24"/>
        </w:rPr>
        <w:t>кас</w:t>
      </w:r>
      <w:proofErr w:type="spellEnd"/>
      <w:r w:rsidRPr="006E696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- </w:t>
      </w: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 w:rsidRPr="006E6968">
        <w:rPr>
          <w:rFonts w:ascii="Times New Roman" w:eastAsia="Calibri" w:hAnsi="Times New Roman" w:cs="Times New Roman"/>
          <w:i/>
          <w:iCs/>
          <w:sz w:val="24"/>
          <w:szCs w:val="24"/>
        </w:rPr>
        <w:t>-кос-</w:t>
      </w: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6E6968">
        <w:rPr>
          <w:rFonts w:ascii="Times New Roman" w:eastAsia="Calibri" w:hAnsi="Times New Roman" w:cs="Times New Roman"/>
          <w:i/>
          <w:iCs/>
          <w:sz w:val="24"/>
          <w:szCs w:val="24"/>
        </w:rPr>
        <w:t>-</w:t>
      </w:r>
      <w:proofErr w:type="spellStart"/>
      <w:r w:rsidRPr="006E6968">
        <w:rPr>
          <w:rFonts w:ascii="Times New Roman" w:eastAsia="Calibri" w:hAnsi="Times New Roman" w:cs="Times New Roman"/>
          <w:i/>
          <w:iCs/>
          <w:sz w:val="24"/>
          <w:szCs w:val="24"/>
        </w:rPr>
        <w:t>гар</w:t>
      </w:r>
      <w:proofErr w:type="spellEnd"/>
      <w:r w:rsidRPr="006E696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- </w:t>
      </w: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 w:rsidRPr="006E6968">
        <w:rPr>
          <w:rFonts w:ascii="Times New Roman" w:eastAsia="Calibri" w:hAnsi="Times New Roman" w:cs="Times New Roman"/>
          <w:i/>
          <w:iCs/>
          <w:sz w:val="24"/>
          <w:szCs w:val="24"/>
        </w:rPr>
        <w:t>-гор-</w:t>
      </w:r>
      <w:r w:rsidRPr="006E6968">
        <w:rPr>
          <w:rFonts w:ascii="Times New Roman" w:eastAsia="Calibri" w:hAnsi="Times New Roman" w:cs="Times New Roman"/>
          <w:sz w:val="24"/>
          <w:szCs w:val="24"/>
        </w:rPr>
        <w:t>,</w:t>
      </w:r>
      <w:r w:rsidRPr="006E696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-</w:t>
      </w:r>
      <w:proofErr w:type="spellStart"/>
      <w:r w:rsidRPr="006E6968">
        <w:rPr>
          <w:rFonts w:ascii="Times New Roman" w:eastAsia="Calibri" w:hAnsi="Times New Roman" w:cs="Times New Roman"/>
          <w:i/>
          <w:iCs/>
          <w:sz w:val="24"/>
          <w:szCs w:val="24"/>
        </w:rPr>
        <w:t>зар</w:t>
      </w:r>
      <w:proofErr w:type="spellEnd"/>
      <w:r w:rsidRPr="006E696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- </w:t>
      </w: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 w:rsidRPr="006E6968">
        <w:rPr>
          <w:rFonts w:ascii="Times New Roman" w:eastAsia="Calibri" w:hAnsi="Times New Roman" w:cs="Times New Roman"/>
          <w:i/>
          <w:iCs/>
          <w:sz w:val="24"/>
          <w:szCs w:val="24"/>
        </w:rPr>
        <w:t>-</w:t>
      </w:r>
      <w:proofErr w:type="spellStart"/>
      <w:r w:rsidRPr="006E6968">
        <w:rPr>
          <w:rFonts w:ascii="Times New Roman" w:eastAsia="Calibri" w:hAnsi="Times New Roman" w:cs="Times New Roman"/>
          <w:i/>
          <w:iCs/>
          <w:sz w:val="24"/>
          <w:szCs w:val="24"/>
        </w:rPr>
        <w:t>зор</w:t>
      </w:r>
      <w:proofErr w:type="spellEnd"/>
      <w:r w:rsidRPr="006E6968">
        <w:rPr>
          <w:rFonts w:ascii="Times New Roman" w:eastAsia="Calibri" w:hAnsi="Times New Roman" w:cs="Times New Roman"/>
          <w:i/>
          <w:iCs/>
          <w:sz w:val="24"/>
          <w:szCs w:val="24"/>
        </w:rPr>
        <w:t>-</w:t>
      </w: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. Правописание букв </w:t>
      </w:r>
      <w:r w:rsidRPr="006E696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ы </w:t>
      </w: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proofErr w:type="spellStart"/>
      <w:proofErr w:type="gramStart"/>
      <w:r w:rsidRPr="006E6968">
        <w:rPr>
          <w:rFonts w:ascii="Times New Roman" w:eastAsia="Calibri" w:hAnsi="Times New Roman" w:cs="Times New Roman"/>
          <w:i/>
          <w:iCs/>
          <w:sz w:val="24"/>
          <w:szCs w:val="24"/>
        </w:rPr>
        <w:t>и</w:t>
      </w:r>
      <w:proofErr w:type="spellEnd"/>
      <w:proofErr w:type="gramEnd"/>
      <w:r w:rsidRPr="006E696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после приставок на согласные. Гласные в приставках </w:t>
      </w:r>
      <w:r w:rsidRPr="006E696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пре- </w:t>
      </w: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Pr="006E6968">
        <w:rPr>
          <w:rFonts w:ascii="Times New Roman" w:eastAsia="Calibri" w:hAnsi="Times New Roman" w:cs="Times New Roman"/>
          <w:i/>
          <w:iCs/>
          <w:sz w:val="24"/>
          <w:szCs w:val="24"/>
        </w:rPr>
        <w:t>пр</w:t>
      </w:r>
      <w:proofErr w:type="gramStart"/>
      <w:r w:rsidRPr="006E6968">
        <w:rPr>
          <w:rFonts w:ascii="Times New Roman" w:eastAsia="Calibri" w:hAnsi="Times New Roman" w:cs="Times New Roman"/>
          <w:i/>
          <w:iCs/>
          <w:sz w:val="24"/>
          <w:szCs w:val="24"/>
        </w:rPr>
        <w:t>и-</w:t>
      </w:r>
      <w:proofErr w:type="gramEnd"/>
      <w:r w:rsidRPr="006E6968">
        <w:rPr>
          <w:rFonts w:ascii="Times New Roman" w:eastAsia="Calibri" w:hAnsi="Times New Roman" w:cs="Times New Roman"/>
          <w:sz w:val="24"/>
          <w:szCs w:val="24"/>
        </w:rPr>
        <w:t>. Соединительные</w:t>
      </w:r>
      <w:r w:rsidRPr="006E696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гласные </w:t>
      </w:r>
      <w:r w:rsidRPr="006E696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о </w:t>
      </w: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Pr="006E696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е </w:t>
      </w:r>
      <w:r w:rsidRPr="006E6968">
        <w:rPr>
          <w:rFonts w:ascii="Times New Roman" w:eastAsia="Calibri" w:hAnsi="Times New Roman" w:cs="Times New Roman"/>
          <w:sz w:val="24"/>
          <w:szCs w:val="24"/>
        </w:rPr>
        <w:t>в сложных словах.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Морфемный и словообразовательный разбор слова. 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Описание помещения. Сообщение об истории слова (по выбору). Систематизация материалов к сочинению; сложный план. Составление рассказа по рисункам. 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bCs/>
          <w:sz w:val="24"/>
          <w:szCs w:val="24"/>
        </w:rPr>
        <w:t>Морфология. Орфография. Культура речи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Имя существительное 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Имя существительное как часть речи (повторение </w:t>
      </w:r>
      <w:proofErr w:type="gramStart"/>
      <w:r w:rsidRPr="006E6968">
        <w:rPr>
          <w:rFonts w:ascii="Times New Roman" w:eastAsia="Calibri" w:hAnsi="Times New Roman" w:cs="Times New Roman"/>
          <w:sz w:val="24"/>
          <w:szCs w:val="24"/>
        </w:rPr>
        <w:t>пройденного</w:t>
      </w:r>
      <w:proofErr w:type="gram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в 5 классе). Разносклоняемые имена существительные. Буква </w:t>
      </w:r>
      <w:r w:rsidRPr="006E696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е </w:t>
      </w: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в суффиксе </w:t>
      </w:r>
      <w:proofErr w:type="gramStart"/>
      <w:r w:rsidRPr="006E6968">
        <w:rPr>
          <w:rFonts w:ascii="Times New Roman" w:eastAsia="Calibri" w:hAnsi="Times New Roman" w:cs="Times New Roman"/>
          <w:i/>
          <w:iCs/>
          <w:sz w:val="24"/>
          <w:szCs w:val="24"/>
        </w:rPr>
        <w:t>-</w:t>
      </w:r>
      <w:proofErr w:type="spellStart"/>
      <w:r w:rsidRPr="006E6968">
        <w:rPr>
          <w:rFonts w:ascii="Times New Roman" w:eastAsia="Calibri" w:hAnsi="Times New Roman" w:cs="Times New Roman"/>
          <w:i/>
          <w:iCs/>
          <w:sz w:val="24"/>
          <w:szCs w:val="24"/>
        </w:rPr>
        <w:t>е</w:t>
      </w:r>
      <w:proofErr w:type="gramEnd"/>
      <w:r w:rsidRPr="006E6968">
        <w:rPr>
          <w:rFonts w:ascii="Times New Roman" w:eastAsia="Calibri" w:hAnsi="Times New Roman" w:cs="Times New Roman"/>
          <w:i/>
          <w:iCs/>
          <w:sz w:val="24"/>
          <w:szCs w:val="24"/>
        </w:rPr>
        <w:t>н</w:t>
      </w:r>
      <w:proofErr w:type="spellEnd"/>
      <w:r w:rsidRPr="006E696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- </w:t>
      </w: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существительных на </w:t>
      </w:r>
      <w:r w:rsidRPr="006E6968">
        <w:rPr>
          <w:rFonts w:ascii="Times New Roman" w:eastAsia="Calibri" w:hAnsi="Times New Roman" w:cs="Times New Roman"/>
          <w:b/>
          <w:bCs/>
          <w:sz w:val="24"/>
          <w:szCs w:val="24"/>
        </w:rPr>
        <w:t>-</w:t>
      </w:r>
      <w:proofErr w:type="spellStart"/>
      <w:r w:rsidRPr="006E6968">
        <w:rPr>
          <w:rFonts w:ascii="Times New Roman" w:eastAsia="Calibri" w:hAnsi="Times New Roman" w:cs="Times New Roman"/>
          <w:i/>
          <w:iCs/>
          <w:sz w:val="24"/>
          <w:szCs w:val="24"/>
        </w:rPr>
        <w:t>мя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. Несклоняемые имена существительные. Род несклоняемых имен существительных. Имена существительные общего рода. </w:t>
      </w:r>
      <w:r w:rsidRPr="006E696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Не </w:t>
      </w: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с существительными. Согласные </w:t>
      </w:r>
      <w:r w:rsidRPr="006E696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ч </w:t>
      </w: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Pr="006E6968">
        <w:rPr>
          <w:rFonts w:ascii="Times New Roman" w:eastAsia="Calibri" w:hAnsi="Times New Roman" w:cs="Times New Roman"/>
          <w:i/>
          <w:iCs/>
          <w:sz w:val="24"/>
          <w:szCs w:val="24"/>
        </w:rPr>
        <w:t>щ</w:t>
      </w: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в суффиксе существительных </w:t>
      </w:r>
      <w:proofErr w:type="gramStart"/>
      <w:r w:rsidRPr="006E6968">
        <w:rPr>
          <w:rFonts w:ascii="Times New Roman" w:eastAsia="Calibri" w:hAnsi="Times New Roman" w:cs="Times New Roman"/>
          <w:i/>
          <w:iCs/>
          <w:sz w:val="24"/>
          <w:szCs w:val="24"/>
        </w:rPr>
        <w:t>-ч</w:t>
      </w:r>
      <w:proofErr w:type="gramEnd"/>
      <w:r w:rsidRPr="006E696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ик </w:t>
      </w:r>
      <w:r w:rsidRPr="006E6968">
        <w:rPr>
          <w:rFonts w:ascii="Times New Roman" w:eastAsia="Calibri" w:hAnsi="Times New Roman" w:cs="Times New Roman"/>
          <w:sz w:val="24"/>
          <w:szCs w:val="24"/>
        </w:rPr>
        <w:t>(</w:t>
      </w:r>
      <w:r w:rsidRPr="006E6968">
        <w:rPr>
          <w:rFonts w:ascii="Times New Roman" w:eastAsia="Calibri" w:hAnsi="Times New Roman" w:cs="Times New Roman"/>
          <w:i/>
          <w:iCs/>
          <w:sz w:val="24"/>
          <w:szCs w:val="24"/>
        </w:rPr>
        <w:t>-</w:t>
      </w:r>
      <w:proofErr w:type="spellStart"/>
      <w:r w:rsidRPr="006E6968">
        <w:rPr>
          <w:rFonts w:ascii="Times New Roman" w:eastAsia="Calibri" w:hAnsi="Times New Roman" w:cs="Times New Roman"/>
          <w:i/>
          <w:iCs/>
          <w:sz w:val="24"/>
          <w:szCs w:val="24"/>
        </w:rPr>
        <w:t>щик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). Правописание гласных в суффиксах  </w:t>
      </w:r>
      <w:proofErr w:type="gramStart"/>
      <w:r w:rsidRPr="006E6968">
        <w:rPr>
          <w:rFonts w:ascii="Times New Roman" w:eastAsia="Calibri" w:hAnsi="Times New Roman" w:cs="Times New Roman"/>
          <w:i/>
          <w:sz w:val="24"/>
          <w:szCs w:val="24"/>
        </w:rPr>
        <w:t>-</w:t>
      </w:r>
      <w:proofErr w:type="spellStart"/>
      <w:r w:rsidRPr="006E6968">
        <w:rPr>
          <w:rFonts w:ascii="Times New Roman" w:eastAsia="Calibri" w:hAnsi="Times New Roman" w:cs="Times New Roman"/>
          <w:i/>
          <w:sz w:val="24"/>
          <w:szCs w:val="24"/>
        </w:rPr>
        <w:t>е</w:t>
      </w:r>
      <w:proofErr w:type="gramEnd"/>
      <w:r w:rsidRPr="006E6968">
        <w:rPr>
          <w:rFonts w:ascii="Times New Roman" w:eastAsia="Calibri" w:hAnsi="Times New Roman" w:cs="Times New Roman"/>
          <w:i/>
          <w:sz w:val="24"/>
          <w:szCs w:val="24"/>
        </w:rPr>
        <w:t>к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и –</w:t>
      </w:r>
      <w:proofErr w:type="spellStart"/>
      <w:r w:rsidRPr="006E6968">
        <w:rPr>
          <w:rFonts w:ascii="Times New Roman" w:eastAsia="Calibri" w:hAnsi="Times New Roman" w:cs="Times New Roman"/>
          <w:i/>
          <w:sz w:val="24"/>
          <w:szCs w:val="24"/>
        </w:rPr>
        <w:t>ик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>.</w:t>
      </w:r>
      <w:r w:rsidRPr="006E696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Гласные </w:t>
      </w:r>
      <w:r w:rsidRPr="006E696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о </w:t>
      </w: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Pr="006E696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е </w:t>
      </w:r>
      <w:r w:rsidRPr="006E6968">
        <w:rPr>
          <w:rFonts w:ascii="Times New Roman" w:eastAsia="Calibri" w:hAnsi="Times New Roman" w:cs="Times New Roman"/>
          <w:sz w:val="24"/>
          <w:szCs w:val="24"/>
        </w:rPr>
        <w:t>после шипящих в суффиксах существительных.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Морфологический разбор имени существительного. 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Написание письма. Публичное выступление о происхождении имён. Составление текста-описания по личным впечатлениям. 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Имя прилагательное 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Имя прилагательное как часть речи (повторение сведений об имени прилагательном, полученных  в 5 классе). 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Степени сравнения имен прилагательных. Образование степеней сравнения. Разряды прилагательных по значению. Качественные прилагательные. Относительные прилагательные. Притяжательные прилагательные</w:t>
      </w:r>
      <w:proofErr w:type="gramStart"/>
      <w:r w:rsidRPr="006E6968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6E6968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ловообразование имён прилагательных. 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Не </w:t>
      </w: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с прилагательными. Буквы </w:t>
      </w:r>
      <w:r w:rsidRPr="006E696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о </w:t>
      </w: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Pr="006E696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е </w:t>
      </w: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после шипящих и </w:t>
      </w:r>
      <w:r w:rsidRPr="006E696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ц </w:t>
      </w: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в суффиксах прилагательных. Одна и две буквы </w:t>
      </w:r>
      <w:r w:rsidRPr="006E696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н </w:t>
      </w: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в суффиксах прилагательных. Различение на письме суффиксов прилагательных </w:t>
      </w:r>
      <w:proofErr w:type="gramStart"/>
      <w:r w:rsidRPr="006E6968">
        <w:rPr>
          <w:rFonts w:ascii="Times New Roman" w:eastAsia="Calibri" w:hAnsi="Times New Roman" w:cs="Times New Roman"/>
          <w:i/>
          <w:iCs/>
          <w:sz w:val="24"/>
          <w:szCs w:val="24"/>
        </w:rPr>
        <w:t>-к</w:t>
      </w:r>
      <w:proofErr w:type="gramEnd"/>
      <w:r w:rsidRPr="006E696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- </w:t>
      </w: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 w:rsidRPr="006E6968">
        <w:rPr>
          <w:rFonts w:ascii="Times New Roman" w:eastAsia="Calibri" w:hAnsi="Times New Roman" w:cs="Times New Roman"/>
          <w:i/>
          <w:iCs/>
          <w:sz w:val="24"/>
          <w:szCs w:val="24"/>
        </w:rPr>
        <w:t>-</w:t>
      </w:r>
      <w:proofErr w:type="spellStart"/>
      <w:r w:rsidRPr="006E6968">
        <w:rPr>
          <w:rFonts w:ascii="Times New Roman" w:eastAsia="Calibri" w:hAnsi="Times New Roman" w:cs="Times New Roman"/>
          <w:i/>
          <w:iCs/>
          <w:sz w:val="24"/>
          <w:szCs w:val="24"/>
        </w:rPr>
        <w:t>ск</w:t>
      </w:r>
      <w:proofErr w:type="spellEnd"/>
      <w:r w:rsidRPr="006E6968">
        <w:rPr>
          <w:rFonts w:ascii="Times New Roman" w:eastAsia="Calibri" w:hAnsi="Times New Roman" w:cs="Times New Roman"/>
          <w:i/>
          <w:iCs/>
          <w:sz w:val="24"/>
          <w:szCs w:val="24"/>
        </w:rPr>
        <w:t>-</w:t>
      </w: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. Дефисное и слитное написание сложных прилагательных. 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Морфологический разбор имени прилагательного. 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Описание природы: основная мысль, структура описания, языковые средства, используемые в описании. Выборочное изложение по произведению художественной литературы. Описание пейзажа по картине. Описание игрушки. Публичное выступление о произведениях народного промысла.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Имя числительное. </w:t>
      </w: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Имя числительное как часть речи. Простые и составные числительные. Количественные и порядковые числительные. Разряды количественных </w:t>
      </w:r>
      <w:r w:rsidRPr="006E696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числительных. Числительные, обозначающие целые числа. Дробные числительные. Собирательные числительные. 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Склонение количественных числительных. Правописание гласных в падежных окончаниях. Мягкий знак на конце и в середине числительных. Слитное и раздельное написание числительных.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Склонение порядковых числительных. Правописание гласных в падежных окончаниях.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Морфологический разбор имени числительного. 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iCs/>
          <w:sz w:val="24"/>
          <w:szCs w:val="24"/>
        </w:rPr>
        <w:t>Ю</w:t>
      </w:r>
      <w:r w:rsidRPr="006E6968">
        <w:rPr>
          <w:rFonts w:ascii="Times New Roman" w:eastAsia="Calibri" w:hAnsi="Times New Roman" w:cs="Times New Roman"/>
          <w:sz w:val="24"/>
          <w:szCs w:val="24"/>
        </w:rPr>
        <w:t>мористический рассказ по рисунку. Публичное выступление на нравственно-этическую тему, его структура, языковые особенности. Пересказ исходного текста с цифровым материалом.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Местоимение 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Местоимение как часть речи. Личные местоимения. Возвратное местоимение </w:t>
      </w:r>
      <w:r w:rsidRPr="006E6968">
        <w:rPr>
          <w:rFonts w:ascii="Times New Roman" w:eastAsia="Calibri" w:hAnsi="Times New Roman" w:cs="Times New Roman"/>
          <w:i/>
          <w:iCs/>
          <w:sz w:val="24"/>
          <w:szCs w:val="24"/>
        </w:rPr>
        <w:t>себя</w:t>
      </w:r>
      <w:r w:rsidRPr="006E6968">
        <w:rPr>
          <w:rFonts w:ascii="Times New Roman" w:eastAsia="Calibri" w:hAnsi="Times New Roman" w:cs="Times New Roman"/>
          <w:sz w:val="24"/>
          <w:szCs w:val="24"/>
        </w:rPr>
        <w:t>. Вопросительные и относительные местоимения. Неопределенные местоимения. Отрицательные местоимения. Притяжательные местоимения. Указательные местоимения. Определительные местоимения. Склонение местоимений. Местоимения и другие части речи.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Раздельное написание предлогов и местоимений. Буква </w:t>
      </w:r>
      <w:r w:rsidRPr="006E6968">
        <w:rPr>
          <w:rFonts w:ascii="Times New Roman" w:eastAsia="Calibri" w:hAnsi="Times New Roman" w:cs="Times New Roman"/>
          <w:i/>
          <w:sz w:val="24"/>
          <w:szCs w:val="24"/>
        </w:rPr>
        <w:t xml:space="preserve">н </w:t>
      </w: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в личных местоимениях 3-го лица после предлогов. Образование неопределенных местоимений. Дефис в неопределенных местоимениях. </w:t>
      </w:r>
      <w:r w:rsidRPr="006E6968">
        <w:rPr>
          <w:rFonts w:ascii="Times New Roman" w:eastAsia="Calibri" w:hAnsi="Times New Roman" w:cs="Times New Roman"/>
          <w:i/>
          <w:sz w:val="24"/>
          <w:szCs w:val="24"/>
        </w:rPr>
        <w:t>Не</w:t>
      </w: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в неопределенных местоимениях. Слитное и раздельное написание </w:t>
      </w:r>
      <w:r w:rsidRPr="006E6968">
        <w:rPr>
          <w:rFonts w:ascii="Times New Roman" w:eastAsia="Calibri" w:hAnsi="Times New Roman" w:cs="Times New Roman"/>
          <w:i/>
          <w:sz w:val="24"/>
          <w:szCs w:val="24"/>
        </w:rPr>
        <w:t>не</w:t>
      </w: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Pr="006E6968">
        <w:rPr>
          <w:rFonts w:ascii="Times New Roman" w:eastAsia="Calibri" w:hAnsi="Times New Roman" w:cs="Times New Roman"/>
          <w:i/>
          <w:sz w:val="24"/>
          <w:szCs w:val="24"/>
        </w:rPr>
        <w:t>ни</w:t>
      </w: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в отрицательных местоимениях.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Морфологический разбор местоимения. 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Составление рассказа по сюжетным рисункам от первого лица. Рассуждение как тип текста, его строение (тезис, аргументы, вывод). Сочинение-рассуждение. 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Глагол 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Глагол как часть речи (повторение </w:t>
      </w:r>
      <w:proofErr w:type="gramStart"/>
      <w:r w:rsidRPr="006E6968">
        <w:rPr>
          <w:rFonts w:ascii="Times New Roman" w:eastAsia="Calibri" w:hAnsi="Times New Roman" w:cs="Times New Roman"/>
          <w:sz w:val="24"/>
          <w:szCs w:val="24"/>
        </w:rPr>
        <w:t>пройденного</w:t>
      </w:r>
      <w:proofErr w:type="gram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в 5 классе). Разноспрягаемые глаголы. Глаголы переходные и непереходные. Наклонение глагола. Изъявительное наклонение. Условное наклонение. Повелительное наклонение. Употребление наклонений. Безличные глаголы. 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Раздельное написание частицы </w:t>
      </w:r>
      <w:r w:rsidRPr="006E6968">
        <w:rPr>
          <w:rFonts w:ascii="Times New Roman" w:eastAsia="Calibri" w:hAnsi="Times New Roman" w:cs="Times New Roman"/>
          <w:i/>
          <w:sz w:val="24"/>
          <w:szCs w:val="24"/>
        </w:rPr>
        <w:t>бы (б)</w:t>
      </w: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с глаголами в условном наклонении. Буквы </w:t>
      </w:r>
      <w:r w:rsidRPr="006E6968">
        <w:rPr>
          <w:rFonts w:ascii="Times New Roman" w:eastAsia="Calibri" w:hAnsi="Times New Roman" w:cs="Times New Roman"/>
          <w:i/>
          <w:sz w:val="24"/>
          <w:szCs w:val="24"/>
        </w:rPr>
        <w:t>ь</w:t>
      </w: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proofErr w:type="gramStart"/>
      <w:r w:rsidRPr="006E6968">
        <w:rPr>
          <w:rFonts w:ascii="Times New Roman" w:eastAsia="Calibri" w:hAnsi="Times New Roman" w:cs="Times New Roman"/>
          <w:i/>
          <w:sz w:val="24"/>
          <w:szCs w:val="24"/>
        </w:rPr>
        <w:t>и</w:t>
      </w:r>
      <w:proofErr w:type="spellEnd"/>
      <w:proofErr w:type="gramEnd"/>
      <w:r w:rsidRPr="006E6968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в глаголах повелительного наклонения. Правописание гласных в суффиксах глагола. 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Морфологический разбор глагола.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Рассказ по сюжетным рисункам с включением части готового текста. Рассказ о спортивном соревновании. Пересказ исходного текста от лица какого-либо из его героев. Рассказ по картинкам от 3-го и 1-го лица. Рассказ на основе услышанного; его особенности, языковые средства. Сообщение о творчестве скульптура.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Повторение и систематизация </w:t>
      </w:r>
      <w:proofErr w:type="gramStart"/>
      <w:r w:rsidRPr="006E6968">
        <w:rPr>
          <w:rFonts w:ascii="Times New Roman" w:eastAsia="Calibri" w:hAnsi="Times New Roman" w:cs="Times New Roman"/>
          <w:b/>
          <w:bCs/>
          <w:sz w:val="24"/>
          <w:szCs w:val="24"/>
        </w:rPr>
        <w:t>изученного</w:t>
      </w:r>
      <w:proofErr w:type="gramEnd"/>
      <w:r w:rsidRPr="006E696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в 5 и 6 классах 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Разделы науки о языке. Орфография. Пунктуация. Лексика и фразеология. Словообразование. Морфология. Синтаксис.</w:t>
      </w:r>
      <w:r w:rsidRPr="006E696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6E6968">
        <w:rPr>
          <w:rFonts w:ascii="Times New Roman" w:eastAsia="Calibri" w:hAnsi="Times New Roman" w:cs="Times New Roman"/>
          <w:sz w:val="24"/>
          <w:szCs w:val="24"/>
        </w:rPr>
        <w:t>Сочинение-описание (рассуждение).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6E6968">
        <w:rPr>
          <w:rFonts w:ascii="Times New Roman" w:eastAsia="Calibri" w:hAnsi="Times New Roman" w:cs="Times New Roman"/>
          <w:b/>
          <w:sz w:val="24"/>
          <w:szCs w:val="24"/>
          <w:u w:val="single"/>
        </w:rPr>
        <w:t>7класс</w:t>
      </w:r>
    </w:p>
    <w:p w:rsidR="00A20D87" w:rsidRPr="006E6968" w:rsidRDefault="00A20D87" w:rsidP="004C1E7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9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Введение. </w:t>
      </w:r>
      <w:r w:rsidRPr="006E69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Русский язык как развивающееся явление</w:t>
      </w:r>
    </w:p>
    <w:p w:rsidR="00A20D87" w:rsidRPr="006E6968" w:rsidRDefault="00A20D87" w:rsidP="004C1E7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9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Повторение </w:t>
      </w:r>
      <w:proofErr w:type="gramStart"/>
      <w:r w:rsidRPr="006E69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изученного</w:t>
      </w:r>
      <w:proofErr w:type="gramEnd"/>
      <w:r w:rsidRPr="006E69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 5-6 классах</w:t>
      </w:r>
    </w:p>
    <w:p w:rsidR="00A20D87" w:rsidRPr="006E6968" w:rsidRDefault="00A20D87" w:rsidP="004C1E7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9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Синтаксис. Синтаксический разбор. Пунктуация. Пунктуационный разбор. Лексика и фразеология. Фонетика и орфография. Фонетический разбор слова. Словообразование и орфография. Морфемный и словообразовательный разбор. Морфология и орфография. Морфологический разбор слова.</w:t>
      </w:r>
    </w:p>
    <w:p w:rsidR="00A20D87" w:rsidRPr="006E6968" w:rsidRDefault="00A20D87" w:rsidP="004C1E7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9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Текст. Стили литературного языка. Диалог. Виды диалогов. Публицистический стиль.</w:t>
      </w:r>
    </w:p>
    <w:p w:rsidR="00A20D87" w:rsidRPr="006E6968" w:rsidRDefault="00A20D87" w:rsidP="004C1E7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9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Морфология и орфография. Культура речи. Причастие</w:t>
      </w:r>
    </w:p>
    <w:p w:rsidR="00A20D87" w:rsidRPr="006E6968" w:rsidRDefault="00A20D87" w:rsidP="004C1E7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9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Причастие как часть речи. Склонение причастий и правописание гласных в падежных окончаниях причастий. Причастный оборот. Выделение причастного оборота запятыми. Описание внешности человека. Действительные и страдательные причастия. Краткие и полные страдательные причастия. Действительные причастия настоящего времени. Гласные в суффиксах действительных причастий настоящего времени. Страдательные причастия настоящего времени. Гласные в суффиксах страдательных причастий настоящего времени. Сострадательные причастия прошедшего времени. Гласные перед н в полных и кратких страдательных причастиях. Одна и две н в суффиксах страдательных причастий прошедшего времени. Одна буква н в отглагольных прилагательных. Одна и две н в суффиксах кратких страдательных причастий и в кратких отглагольных прилагательных. Морфологический разбор причастия. Слитное и раздельное написание не с причастиями. Буквы е и ё после шипящих в суффиксах страдательных причастий прошедшего времени.</w:t>
      </w:r>
    </w:p>
    <w:p w:rsidR="00A20D87" w:rsidRPr="006E6968" w:rsidRDefault="00A20D87" w:rsidP="004C1E7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9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</w:t>
      </w:r>
      <w:r w:rsidRPr="006E69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Конструирование текста. Текст. Тип речи. Стиль речи. Основная мысль текста. Аргументация собственного мнения. Составление диалогов. Сочинение – описание внешности.</w:t>
      </w:r>
    </w:p>
    <w:p w:rsidR="00A20D87" w:rsidRPr="006E6968" w:rsidRDefault="00A20D87" w:rsidP="004C1E7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9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Деепричастие</w:t>
      </w:r>
      <w:r w:rsidRPr="006E69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20D87" w:rsidRPr="006E6968" w:rsidRDefault="00A20D87" w:rsidP="004C1E7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9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Деепричастие как часть речи. Деепричастный оборот. Запятые при деепричастном обороте. Раздельное написание не с деепричастиями. Деепричастия несовершенного вида. Деепричастия совершенного вида. Морфологический разбор деепричастия.</w:t>
      </w:r>
    </w:p>
    <w:p w:rsidR="00A20D87" w:rsidRPr="006E6968" w:rsidRDefault="00A20D87" w:rsidP="004C1E7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9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</w:t>
      </w:r>
      <w:r w:rsidRPr="006E69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Текст. Тип речи. Стиль речи. Основная мысль текста. Аргументация собственного мнения. Составление рассказа по картине.</w:t>
      </w:r>
    </w:p>
    <w:p w:rsidR="00A20D87" w:rsidRPr="006E6968" w:rsidRDefault="00A20D87" w:rsidP="004C1E7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9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Наречие</w:t>
      </w:r>
    </w:p>
    <w:p w:rsidR="00A20D87" w:rsidRPr="006E6968" w:rsidRDefault="00A20D87" w:rsidP="004C1E7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9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Наречие как часть речи. Смысловые группы наречий. Степени сравнения наречий. Морфологический разбор наречий. Слитное и раздельное написание не с наречиями на –о и –е. Буквы е и </w:t>
      </w:r>
      <w:proofErr w:type="spellStart"/>
      <w:proofErr w:type="gramStart"/>
      <w:r w:rsidRPr="006E69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spellEnd"/>
      <w:proofErr w:type="gramEnd"/>
      <w:r w:rsidRPr="006E69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приставках не и ни отрицательных наречий. Одна и две н в наречиях на </w:t>
      </w:r>
      <w:proofErr w:type="gramStart"/>
      <w:r w:rsidRPr="006E69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–о</w:t>
      </w:r>
      <w:proofErr w:type="gramEnd"/>
      <w:r w:rsidRPr="006E69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–е. Описание действий. Буквы о и е после шипящих на конце наречий. Буквы </w:t>
      </w:r>
      <w:proofErr w:type="gramStart"/>
      <w:r w:rsidRPr="006E69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gramEnd"/>
      <w:r w:rsidRPr="006E69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а на конце наречий. Дефис между частями слова в наречиях. Слитное и раздельное написание приставок в наречиях, образованных от существительных и количественных числительных. Мягкий знак после шипящих на конце наречий.</w:t>
      </w:r>
    </w:p>
    <w:p w:rsidR="00A20D87" w:rsidRPr="006E6968" w:rsidRDefault="00A20D87" w:rsidP="004C1E7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9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</w:t>
      </w:r>
      <w:r w:rsidRPr="006E69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Творческое задание по картине. Сочинение-рассуждение. Сложный план. Устный рассказ по опорным словам.</w:t>
      </w:r>
    </w:p>
    <w:p w:rsidR="00A20D87" w:rsidRPr="006E6968" w:rsidRDefault="00A20D87" w:rsidP="004C1E7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9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Заметка в стенгазету. Рассказ от имени героя картины. Отзыв.</w:t>
      </w:r>
    </w:p>
    <w:p w:rsidR="00A20D87" w:rsidRPr="006E6968" w:rsidRDefault="00A20D87" w:rsidP="004C1E7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9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Учебно-научная речь</w:t>
      </w:r>
    </w:p>
    <w:p w:rsidR="00A20D87" w:rsidRPr="006E6968" w:rsidRDefault="00A20D87" w:rsidP="004C1E7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9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Учебно-научная речь. Отзыв. Учебный доклад.</w:t>
      </w:r>
    </w:p>
    <w:p w:rsidR="00A20D87" w:rsidRPr="006E6968" w:rsidRDefault="00A20D87" w:rsidP="004C1E7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9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 учебно-научного стиля. Отзыв о прочитанной книге. Текст учебного доклада.</w:t>
      </w:r>
    </w:p>
    <w:p w:rsidR="00A20D87" w:rsidRPr="006E6968" w:rsidRDefault="00A20D87" w:rsidP="004C1E7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9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Категория состояния</w:t>
      </w:r>
    </w:p>
    <w:p w:rsidR="00A20D87" w:rsidRPr="006E6968" w:rsidRDefault="00A20D87" w:rsidP="004C1E7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9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Категория состояния как часть речи. Морфологический разбор категорий состояния. Сжатое изложение. Текст. Тип речи. Стиль речи. Основная мысль текста. Аргументация собственного мнения.</w:t>
      </w:r>
    </w:p>
    <w:p w:rsidR="00A20D87" w:rsidRPr="006E6968" w:rsidRDefault="00A20D87" w:rsidP="004C1E7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9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Служебные части речи. Предлог</w:t>
      </w:r>
    </w:p>
    <w:p w:rsidR="00A20D87" w:rsidRPr="006E6968" w:rsidRDefault="00A20D87" w:rsidP="004C1E7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9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Предлог как часть речи. Употребление предлога. Производные и непроизводные предлоги. Простые и составные предлоги. Морфологический разбор предлога. Слитное и раздельное написание производных предлогов.</w:t>
      </w:r>
    </w:p>
    <w:p w:rsidR="00A20D87" w:rsidRPr="006E6968" w:rsidRDefault="00A20D87" w:rsidP="004C1E7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9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</w:t>
      </w:r>
      <w:r w:rsidRPr="006E69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Текст. Стили речи. Составление диалога. Впечатление от картины.</w:t>
      </w:r>
    </w:p>
    <w:p w:rsidR="00A20D87" w:rsidRPr="006E6968" w:rsidRDefault="00A20D87" w:rsidP="004C1E7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9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Союз</w:t>
      </w:r>
    </w:p>
    <w:p w:rsidR="00A20D87" w:rsidRPr="006E6968" w:rsidRDefault="00A20D87" w:rsidP="004C1E7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9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Союз как часть речи. Простые и составные союзы. Союзы сочинительные и подчинительные. Запятая между простыми предложениями в союзном сложном предложении. Сочинительные союзы. Подчинительные союзы. Морфологический разбор слова. Слитное написание союзов также, тоже, чтобы. Повторение сведений о предлогах и союзах.</w:t>
      </w:r>
    </w:p>
    <w:p w:rsidR="00A20D87" w:rsidRPr="006E6968" w:rsidRDefault="00A20D87" w:rsidP="004C1E7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9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</w:t>
      </w:r>
      <w:r w:rsidRPr="006E69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плана публицистического текста. Публицистический стиль. Текст. Стили речи. Составление диалога. Впечатление от картины.</w:t>
      </w:r>
    </w:p>
    <w:p w:rsidR="00A20D87" w:rsidRPr="006E6968" w:rsidRDefault="00A20D87" w:rsidP="004C1E7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9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Частица</w:t>
      </w:r>
    </w:p>
    <w:p w:rsidR="00A20D87" w:rsidRPr="006E6968" w:rsidRDefault="00A20D87" w:rsidP="004C1E7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9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Частица как часть речи. Разряды частиц. Формообразующие частицы. Смысловые частицы. Раздельное и дефисное написание частиц. Морфологический разбор частицы. Отрицательные частицы не и ни. Различение частицы не и приставки не-. Частица ни, приставка ни-, союз ни…</w:t>
      </w:r>
      <w:proofErr w:type="gramStart"/>
      <w:r w:rsidRPr="006E69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</w:t>
      </w:r>
      <w:proofErr w:type="gramEnd"/>
      <w:r w:rsidRPr="006E69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20D87" w:rsidRPr="006E6968" w:rsidRDefault="00A20D87" w:rsidP="004C1E7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9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     </w:t>
      </w:r>
      <w:r w:rsidRPr="006E69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рассказа по рисунку. Инструкция. Выступление по картине. Сочинение-рассказ по сюжету. Составление плана публицистического текста. Публицистический стиль. Текст. Стили речи. Впечатление от картины.</w:t>
      </w:r>
    </w:p>
    <w:p w:rsidR="00A20D87" w:rsidRPr="006E6968" w:rsidRDefault="00A20D87" w:rsidP="004C1E7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9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Междометие</w:t>
      </w:r>
    </w:p>
    <w:p w:rsidR="00A20D87" w:rsidRPr="006E6968" w:rsidRDefault="00A20D87" w:rsidP="004C1E7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9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Междометие как часть речи. Дефис в междометиях. Знаки препинания при междометиях.</w:t>
      </w:r>
    </w:p>
    <w:p w:rsidR="00A20D87" w:rsidRPr="006E6968" w:rsidRDefault="00A20D87" w:rsidP="004C1E7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9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Повторение и систематизация </w:t>
      </w:r>
      <w:proofErr w:type="gramStart"/>
      <w:r w:rsidRPr="006E69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изученного</w:t>
      </w:r>
      <w:proofErr w:type="gramEnd"/>
      <w:r w:rsidRPr="006E69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 5-7 классах</w:t>
      </w:r>
    </w:p>
    <w:p w:rsidR="00A20D87" w:rsidRPr="006E6968" w:rsidRDefault="00A20D87" w:rsidP="004C1E7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9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Разделы науки о русском языке. Фонетика. Графика. Лексика и фразеология.</w:t>
      </w:r>
    </w:p>
    <w:p w:rsidR="00A20D87" w:rsidRPr="006E6968" w:rsidRDefault="00A20D87" w:rsidP="004C1E7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9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Текст. Стили речи.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6E6968">
        <w:rPr>
          <w:rFonts w:ascii="Times New Roman" w:eastAsia="Calibri" w:hAnsi="Times New Roman" w:cs="Times New Roman"/>
          <w:b/>
          <w:sz w:val="24"/>
          <w:szCs w:val="24"/>
          <w:u w:val="single"/>
        </w:rPr>
        <w:t>8 класс</w:t>
      </w:r>
    </w:p>
    <w:p w:rsidR="00A20D87" w:rsidRPr="006E6968" w:rsidRDefault="00A20D87" w:rsidP="004C1E78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sz w:val="24"/>
          <w:szCs w:val="24"/>
        </w:rPr>
        <w:t>Функции русского языка в современном мире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Русский язык в современном мире.</w:t>
      </w:r>
    </w:p>
    <w:p w:rsidR="00A20D87" w:rsidRPr="006E6968" w:rsidRDefault="00A20D87" w:rsidP="004C1E78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sz w:val="24"/>
          <w:szCs w:val="24"/>
        </w:rPr>
        <w:t xml:space="preserve">Повторение </w:t>
      </w:r>
      <w:proofErr w:type="gramStart"/>
      <w:r w:rsidRPr="006E6968">
        <w:rPr>
          <w:rFonts w:ascii="Times New Roman" w:eastAsia="Calibri" w:hAnsi="Times New Roman" w:cs="Times New Roman"/>
          <w:b/>
          <w:sz w:val="24"/>
          <w:szCs w:val="24"/>
        </w:rPr>
        <w:t>изученного</w:t>
      </w:r>
      <w:proofErr w:type="gramEnd"/>
      <w:r w:rsidRPr="006E6968">
        <w:rPr>
          <w:rFonts w:ascii="Times New Roman" w:eastAsia="Calibri" w:hAnsi="Times New Roman" w:cs="Times New Roman"/>
          <w:b/>
          <w:sz w:val="24"/>
          <w:szCs w:val="24"/>
        </w:rPr>
        <w:t xml:space="preserve"> в </w:t>
      </w:r>
      <w:r w:rsidRPr="006E6968">
        <w:rPr>
          <w:rFonts w:ascii="Times New Roman" w:eastAsia="Calibri" w:hAnsi="Times New Roman" w:cs="Times New Roman"/>
          <w:b/>
          <w:sz w:val="24"/>
          <w:szCs w:val="24"/>
          <w:lang w:val="en-US"/>
        </w:rPr>
        <w:t>V</w:t>
      </w:r>
      <w:r w:rsidRPr="006E6968">
        <w:rPr>
          <w:rFonts w:ascii="Times New Roman" w:eastAsia="Calibri" w:hAnsi="Times New Roman" w:cs="Times New Roman"/>
          <w:b/>
          <w:sz w:val="24"/>
          <w:szCs w:val="24"/>
        </w:rPr>
        <w:t>–</w:t>
      </w:r>
      <w:r w:rsidRPr="006E6968">
        <w:rPr>
          <w:rFonts w:ascii="Times New Roman" w:eastAsia="Calibri" w:hAnsi="Times New Roman" w:cs="Times New Roman"/>
          <w:b/>
          <w:sz w:val="24"/>
          <w:szCs w:val="24"/>
          <w:lang w:val="en-US"/>
        </w:rPr>
        <w:t>VII</w:t>
      </w:r>
      <w:r w:rsidRPr="006E6968">
        <w:rPr>
          <w:rFonts w:ascii="Times New Roman" w:eastAsia="Calibri" w:hAnsi="Times New Roman" w:cs="Times New Roman"/>
          <w:b/>
          <w:sz w:val="24"/>
          <w:szCs w:val="24"/>
        </w:rPr>
        <w:t xml:space="preserve"> классах</w:t>
      </w:r>
    </w:p>
    <w:p w:rsidR="00A20D87" w:rsidRPr="006E6968" w:rsidRDefault="00A20D87" w:rsidP="004C1E7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    Функции знаков препинания в простых и сложных предложениях: завершение, разделение, выделение; распределение знаков препинания на группы по их функциям; синтаксические условия употребления знаков препинания.</w:t>
      </w:r>
    </w:p>
    <w:p w:rsidR="00A20D87" w:rsidRPr="006E6968" w:rsidRDefault="00A20D87" w:rsidP="004C1E7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     Виды предложений по количеству описанных ситуаций, фрагментов действительности (простые и сложные); средства связи простых предложений в сложные: союзные средства и интонация (союзные) или интонация (бессоюзные).</w:t>
      </w:r>
    </w:p>
    <w:p w:rsidR="00A20D87" w:rsidRPr="006E6968" w:rsidRDefault="00A20D87" w:rsidP="004C1E7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     Виды сложных союзных предложений (сложносочиненные и сложноподчиненные) в зависимости от средства связи: сочинительного или подчинительного союзного средства</w:t>
      </w:r>
    </w:p>
    <w:p w:rsidR="00A20D87" w:rsidRPr="006E6968" w:rsidRDefault="00A20D87" w:rsidP="004C1E7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условия выбора и </w:t>
      </w:r>
      <w:proofErr w:type="spellStart"/>
      <w:proofErr w:type="gramStart"/>
      <w:r w:rsidRPr="006E6968">
        <w:rPr>
          <w:rFonts w:ascii="Times New Roman" w:eastAsia="Calibri" w:hAnsi="Times New Roman" w:cs="Times New Roman"/>
          <w:sz w:val="24"/>
          <w:szCs w:val="24"/>
        </w:rPr>
        <w:t>и</w:t>
      </w:r>
      <w:proofErr w:type="spellEnd"/>
      <w:proofErr w:type="gram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я в суффиксах полных и кратких прилагательных, причастий, наречий; синтаксическую роль наречий (обстоятельство), кратких прилагательных, причастий, категории состояния (сказуемое).</w:t>
      </w:r>
    </w:p>
    <w:p w:rsidR="00A20D87" w:rsidRPr="006E6968" w:rsidRDefault="00A20D87" w:rsidP="004C1E7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     Слитное  и раздельное написание частицы не с разными частями речи: глаголами, краткими причастиями, деепричастиями, прилагательными (относительными и притяжательными), числительными.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sz w:val="24"/>
          <w:szCs w:val="24"/>
        </w:rPr>
        <w:t>Синтаксис, пунктуация, культура речи</w:t>
      </w:r>
    </w:p>
    <w:p w:rsidR="00A20D87" w:rsidRPr="006E6968" w:rsidRDefault="00A20D87" w:rsidP="004C1E7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Основные единицы синтаксиса: словосочетание, предложение, текст.</w:t>
      </w:r>
    </w:p>
    <w:p w:rsidR="00A20D87" w:rsidRPr="006E6968" w:rsidRDefault="00A20D87" w:rsidP="004C1E7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Основные признаки синтаксических единиц. Функции основных синтаксических единиц: номинативная (словосочетание) и коммуникативная (предложение и текст);</w:t>
      </w:r>
    </w:p>
    <w:p w:rsidR="00A20D87" w:rsidRPr="006E6968" w:rsidRDefault="00A20D87" w:rsidP="004C1E7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предложение – одна из основных единиц синтаксиса, выполняющая коммуникативную функцию и характеризующаяся смысловой и интонационной законченностью; соотнесенность с ситуацией, фрагментом действительности – особое свойство предложения. </w:t>
      </w:r>
    </w:p>
    <w:p w:rsidR="00A20D87" w:rsidRPr="006E6968" w:rsidRDefault="00A20D87" w:rsidP="004C1E78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Словосочетание. </w:t>
      </w: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Повторение </w:t>
      </w:r>
      <w:proofErr w:type="gramStart"/>
      <w:r w:rsidRPr="006E6968">
        <w:rPr>
          <w:rFonts w:ascii="Times New Roman" w:eastAsia="Calibri" w:hAnsi="Times New Roman" w:cs="Times New Roman"/>
          <w:sz w:val="24"/>
          <w:szCs w:val="24"/>
        </w:rPr>
        <w:t>пройденного</w:t>
      </w:r>
      <w:proofErr w:type="gram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о словосочетании в V классе. Связь слов в словосочетании: согласование, управление, примыкание. Виды словосочетаний по морфологическим свойствам главного слова (глагольные, именные, наречные). Разбор словосочетания.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sz w:val="24"/>
          <w:szCs w:val="24"/>
        </w:rPr>
        <w:t xml:space="preserve">Простое предложение. </w:t>
      </w: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Повторение </w:t>
      </w:r>
      <w:proofErr w:type="gramStart"/>
      <w:r w:rsidRPr="006E6968">
        <w:rPr>
          <w:rFonts w:ascii="Times New Roman" w:eastAsia="Calibri" w:hAnsi="Times New Roman" w:cs="Times New Roman"/>
          <w:sz w:val="24"/>
          <w:szCs w:val="24"/>
        </w:rPr>
        <w:t>пройденного</w:t>
      </w:r>
      <w:proofErr w:type="gram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о предложении. Грамматическая (предикативная) основа предложения. Предложения повествовательные, побудительные, вопросительные; восклицательные – невосклицательные, утвердительные – отрицательные.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Особенности связи подлежащего и сказуемого. Порядок слов в предложении. Интонация простого предложения. Логическое ударение.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Описание архитектурных памятников как вид текста; структура текста, его языковые особенности.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sz w:val="24"/>
          <w:szCs w:val="24"/>
        </w:rPr>
        <w:t>Простые двусоставные предложения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sz w:val="24"/>
          <w:szCs w:val="24"/>
        </w:rPr>
        <w:t xml:space="preserve">Главные члены предложения. </w:t>
      </w: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Повторение </w:t>
      </w:r>
      <w:proofErr w:type="gramStart"/>
      <w:r w:rsidRPr="006E6968">
        <w:rPr>
          <w:rFonts w:ascii="Times New Roman" w:eastAsia="Calibri" w:hAnsi="Times New Roman" w:cs="Times New Roman"/>
          <w:sz w:val="24"/>
          <w:szCs w:val="24"/>
        </w:rPr>
        <w:t>пройденного</w:t>
      </w:r>
      <w:proofErr w:type="gram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о подлежащем.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Способы выражения подлежащего. Повторение </w:t>
      </w:r>
      <w:proofErr w:type="gramStart"/>
      <w:r w:rsidRPr="006E6968">
        <w:rPr>
          <w:rFonts w:ascii="Times New Roman" w:eastAsia="Calibri" w:hAnsi="Times New Roman" w:cs="Times New Roman"/>
          <w:sz w:val="24"/>
          <w:szCs w:val="24"/>
        </w:rPr>
        <w:t>изученного</w:t>
      </w:r>
      <w:proofErr w:type="gram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о сказуемом. Составное глагольное сказуемое. Составное именное сказуемое. Тире между подлежащим и сказуемым.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Синтаксические синонимы главных членов предложения, их </w:t>
      </w:r>
      <w:proofErr w:type="spellStart"/>
      <w:r w:rsidRPr="006E6968">
        <w:rPr>
          <w:rFonts w:ascii="Times New Roman" w:eastAsia="Calibri" w:hAnsi="Times New Roman" w:cs="Times New Roman"/>
          <w:sz w:val="24"/>
          <w:szCs w:val="24"/>
        </w:rPr>
        <w:t>текстообразующая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роль.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Публицистическое сочинение о памятнике культуры (истории) своей местности.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способы выражения именной части;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sz w:val="24"/>
          <w:szCs w:val="24"/>
        </w:rPr>
        <w:t xml:space="preserve">Второстепенные члены предложения 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Повторение изученного о второстепенных членах предложения. Прямое и косвенное дополнение (ознакомление). Несогласованное определение. Приложение как разновидность определения; знаки препинания при приложении. </w:t>
      </w:r>
      <w:proofErr w:type="gramStart"/>
      <w:r w:rsidRPr="006E6968">
        <w:rPr>
          <w:rFonts w:ascii="Times New Roman" w:eastAsia="Calibri" w:hAnsi="Times New Roman" w:cs="Times New Roman"/>
          <w:sz w:val="24"/>
          <w:szCs w:val="24"/>
        </w:rPr>
        <w:t>Виды обстоятельств по значению (времени, места, причины, цели, образа действия, условия, уступительное).</w:t>
      </w:r>
      <w:proofErr w:type="gramEnd"/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Сравнительный оборот и  знаки препинания при нем.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Характеристика человека как вид текста; строение данного текста, его языковые особенности.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sz w:val="24"/>
          <w:szCs w:val="24"/>
        </w:rPr>
        <w:t xml:space="preserve">Простые односоставные предложения 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Группы односоставных предложений. Односоставные предложения с главным членом сказуемым (определенно-личные, неопределенно-личные, безличные) и подлежащим (назывные).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Синонимия односоставных и двусоставных предложений, их </w:t>
      </w:r>
      <w:proofErr w:type="spellStart"/>
      <w:r w:rsidRPr="006E6968">
        <w:rPr>
          <w:rFonts w:ascii="Times New Roman" w:eastAsia="Calibri" w:hAnsi="Times New Roman" w:cs="Times New Roman"/>
          <w:sz w:val="24"/>
          <w:szCs w:val="24"/>
        </w:rPr>
        <w:t>текстообразующая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роль.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Рассказ на свободную тему.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sz w:val="24"/>
          <w:szCs w:val="24"/>
        </w:rPr>
        <w:t>Неполное предложение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lastRenderedPageBreak/>
        <w:t>Понятие о неполных предложениях. Неполные предложения в диалоге и в сложном предложении.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sz w:val="24"/>
          <w:szCs w:val="24"/>
        </w:rPr>
        <w:t>Простое осложненное предложение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Простое осложненное предложение. Способы осложнения предложения  (однородные и обособленные члены, вводные и вставные конструкции, обращения)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sz w:val="24"/>
          <w:szCs w:val="24"/>
        </w:rPr>
        <w:t xml:space="preserve">Однородные члены предложения 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Повторение изученного об однородных членах предложения. Однородные члены предложения, связанные союзами (соединительными, противительными, разделительными) и интонацией. </w:t>
      </w:r>
      <w:proofErr w:type="gramStart"/>
      <w:r w:rsidRPr="006E6968">
        <w:rPr>
          <w:rFonts w:ascii="Times New Roman" w:eastAsia="Calibri" w:hAnsi="Times New Roman" w:cs="Times New Roman"/>
          <w:sz w:val="24"/>
          <w:szCs w:val="24"/>
        </w:rPr>
        <w:t>Однородные</w:t>
      </w:r>
      <w:proofErr w:type="gram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и неоднородные определение. Ряды однородных членов предложения. Разделительные знаки препинания между однородными членами. Обобщающие слова при однородных членах. Двоеточие и тире при обобщающих словах в предложениях.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Вариативность постановки знаков препинания.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Рассуждение на основе литературного произведения (в том числе дискуссионного характера).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sz w:val="24"/>
          <w:szCs w:val="24"/>
        </w:rPr>
        <w:t>Обособленные члены предложения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Понятие об обособлении. Обособленные определения и обособленные приложения. Обособленные обстоятельства. Уточнение как вид обособленного члена предложения. Выделительные знаки препинания при обособленных второстепенных и уточняющих членах предложения.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Синтаксические синонимы обособленных членов предложения, их </w:t>
      </w:r>
      <w:proofErr w:type="spellStart"/>
      <w:r w:rsidRPr="006E6968">
        <w:rPr>
          <w:rFonts w:ascii="Times New Roman" w:eastAsia="Calibri" w:hAnsi="Times New Roman" w:cs="Times New Roman"/>
          <w:sz w:val="24"/>
          <w:szCs w:val="24"/>
        </w:rPr>
        <w:t>текстообразующая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роль.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Ораторская речь, ее особенности</w:t>
      </w:r>
      <w:proofErr w:type="gramStart"/>
      <w:r w:rsidRPr="006E6968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6E6968">
        <w:rPr>
          <w:rFonts w:ascii="Times New Roman" w:eastAsia="Calibri" w:hAnsi="Times New Roman" w:cs="Times New Roman"/>
          <w:sz w:val="24"/>
          <w:szCs w:val="24"/>
        </w:rPr>
        <w:t>л</w:t>
      </w:r>
      <w:proofErr w:type="gramEnd"/>
      <w:r w:rsidRPr="006E6968">
        <w:rPr>
          <w:rFonts w:ascii="Times New Roman" w:eastAsia="Calibri" w:hAnsi="Times New Roman" w:cs="Times New Roman"/>
          <w:sz w:val="24"/>
          <w:szCs w:val="24"/>
        </w:rPr>
        <w:t>ичное местоимение или имя собственное в роли определяемого слова, дополнительное обстоятельственное значение).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sz w:val="24"/>
          <w:szCs w:val="24"/>
        </w:rPr>
        <w:t xml:space="preserve">Слова, грамматически не связанные с членами предложения 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sz w:val="24"/>
          <w:szCs w:val="24"/>
        </w:rPr>
        <w:t xml:space="preserve">Обращение. </w:t>
      </w: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Повторение </w:t>
      </w:r>
      <w:proofErr w:type="gramStart"/>
      <w:r w:rsidRPr="006E6968">
        <w:rPr>
          <w:rFonts w:ascii="Times New Roman" w:eastAsia="Calibri" w:hAnsi="Times New Roman" w:cs="Times New Roman"/>
          <w:sz w:val="24"/>
          <w:szCs w:val="24"/>
        </w:rPr>
        <w:t>изученного</w:t>
      </w:r>
      <w:proofErr w:type="gram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об обращении.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Распространенное обращение. Выделительные знаки препинания при обращениях.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6E6968">
        <w:rPr>
          <w:rFonts w:ascii="Times New Roman" w:eastAsia="Calibri" w:hAnsi="Times New Roman" w:cs="Times New Roman"/>
          <w:sz w:val="24"/>
          <w:szCs w:val="24"/>
        </w:rPr>
        <w:t>Текстообразующая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роль обращений.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sz w:val="24"/>
          <w:szCs w:val="24"/>
        </w:rPr>
        <w:t>Вводные и вставные конструкции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Вводные слова. Вводные предложения. Вставные конструкции. Междометия в предложении. Выделительные знаки препинания при вводных словах и предложениях, при междометиях. Одиночные и парные знаки препинания.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6E6968">
        <w:rPr>
          <w:rFonts w:ascii="Times New Roman" w:eastAsia="Calibri" w:hAnsi="Times New Roman" w:cs="Times New Roman"/>
          <w:sz w:val="24"/>
          <w:szCs w:val="24"/>
        </w:rPr>
        <w:t>Текстообразующая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роль вводных слов и междометий.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Публичное выступление на общественно значимую тему и/или об истории своего края.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Публицистический стиль, признаки стиля, жанры публицистического стиля.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lastRenderedPageBreak/>
        <w:t>Функции знаков препинания, сочетание знаков препинания.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Функции знаков препинания, факультативные знаки препинания: вариативные, альтернативные, собственно факультативные.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Авторская пунктуация.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sz w:val="24"/>
          <w:szCs w:val="24"/>
        </w:rPr>
        <w:t xml:space="preserve">Чужая речь 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Повторение </w:t>
      </w:r>
      <w:proofErr w:type="gramStart"/>
      <w:r w:rsidRPr="006E6968">
        <w:rPr>
          <w:rFonts w:ascii="Times New Roman" w:eastAsia="Calibri" w:hAnsi="Times New Roman" w:cs="Times New Roman"/>
          <w:sz w:val="24"/>
          <w:szCs w:val="24"/>
        </w:rPr>
        <w:t>изученного</w:t>
      </w:r>
      <w:proofErr w:type="gram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о прямой речи и диалоге. Способы передачи чужой речи.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Слова автора внутри прямой речи. Разделительные и выделительные знаки препинания в предложениях с прямой речью. Косвенная речь. Цитата. Знаки препинания при цитировании.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Синтаксические синонимы предложений с прямой речью, их </w:t>
      </w:r>
      <w:proofErr w:type="spellStart"/>
      <w:r w:rsidRPr="006E6968">
        <w:rPr>
          <w:rFonts w:ascii="Times New Roman" w:eastAsia="Calibri" w:hAnsi="Times New Roman" w:cs="Times New Roman"/>
          <w:sz w:val="24"/>
          <w:szCs w:val="24"/>
        </w:rPr>
        <w:t>текстообразующая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роль.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Сравнительная характеристика двух знакомых лиц; особенности строения данного текста.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Диалог, реплики диалога. Цитата, способы оформления цитат.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Сочинение повествовательного характера с элементами описания (рассуждения).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sz w:val="24"/>
          <w:szCs w:val="24"/>
        </w:rPr>
        <w:t xml:space="preserve">Повторение и систематизация </w:t>
      </w:r>
      <w:proofErr w:type="gramStart"/>
      <w:r w:rsidRPr="006E6968">
        <w:rPr>
          <w:rFonts w:ascii="Times New Roman" w:eastAsia="Calibri" w:hAnsi="Times New Roman" w:cs="Times New Roman"/>
          <w:b/>
          <w:sz w:val="24"/>
          <w:szCs w:val="24"/>
        </w:rPr>
        <w:t>изученного</w:t>
      </w:r>
      <w:proofErr w:type="gramEnd"/>
      <w:r w:rsidRPr="006E6968">
        <w:rPr>
          <w:rFonts w:ascii="Times New Roman" w:eastAsia="Calibri" w:hAnsi="Times New Roman" w:cs="Times New Roman"/>
          <w:b/>
          <w:sz w:val="24"/>
          <w:szCs w:val="24"/>
        </w:rPr>
        <w:t xml:space="preserve"> в </w:t>
      </w:r>
      <w:r w:rsidRPr="006E6968">
        <w:rPr>
          <w:rFonts w:ascii="Times New Roman" w:eastAsia="Calibri" w:hAnsi="Times New Roman" w:cs="Times New Roman"/>
          <w:b/>
          <w:sz w:val="24"/>
          <w:szCs w:val="24"/>
          <w:lang w:val="en-US"/>
        </w:rPr>
        <w:t>VIII</w:t>
      </w:r>
      <w:r w:rsidRPr="006E6968">
        <w:rPr>
          <w:rFonts w:ascii="Times New Roman" w:eastAsia="Calibri" w:hAnsi="Times New Roman" w:cs="Times New Roman"/>
          <w:b/>
          <w:sz w:val="24"/>
          <w:szCs w:val="24"/>
        </w:rPr>
        <w:t xml:space="preserve"> классе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Синтаксис, пунктуация, культура речи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Словосочетание. Простое предложение. Главные члены предложения. Второстепенные члены предложения. Односоставные предложения. Неполные предложения. Осложненное предложение. Однородные члены предложения. Обособленные члены предложения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Обращение. Вводные и вставные конструкции. Чужая речь. 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6E6968">
        <w:rPr>
          <w:rFonts w:ascii="Times New Roman" w:eastAsia="Calibri" w:hAnsi="Times New Roman" w:cs="Times New Roman"/>
          <w:b/>
          <w:sz w:val="24"/>
          <w:szCs w:val="24"/>
          <w:u w:val="single"/>
        </w:rPr>
        <w:t>9 класс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sz w:val="24"/>
          <w:szCs w:val="24"/>
        </w:rPr>
        <w:t xml:space="preserve">Общие сведения о языке  </w:t>
      </w:r>
    </w:p>
    <w:p w:rsidR="00A20D87" w:rsidRPr="006E6968" w:rsidRDefault="00A20D87" w:rsidP="004C1E7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Роль языка в жизни общества. Язык как развивающееся явление. Языковые контакты русского языка. Русский язык - первоэлемент великой русской литературы. Русский литературный язык и его стили. Богатство, красота, выразительность русского языка. </w:t>
      </w:r>
    </w:p>
    <w:p w:rsidR="00A20D87" w:rsidRPr="006E6968" w:rsidRDefault="00A20D87" w:rsidP="004C1E7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Русский язык как национальный язык русского народа, государственный язык РФ и язык межнационального общения. Место русского языка среди языков мира. Русский язык как один из индоевропейских языков. Русский язык среди славянских языков. Роль старославянского языка в развитии русского языка. Значение письменности; русская письменность. Наука о русском языке и ее разделы</w:t>
      </w:r>
      <w:proofErr w:type="gramStart"/>
      <w:r w:rsidRPr="006E6968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6E6968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идные ученые-русисты, исследовавшие русский язык. 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sz w:val="24"/>
          <w:szCs w:val="24"/>
        </w:rPr>
        <w:t xml:space="preserve">Повторение </w:t>
      </w:r>
      <w:proofErr w:type="gramStart"/>
      <w:r w:rsidRPr="006E6968">
        <w:rPr>
          <w:rFonts w:ascii="Times New Roman" w:eastAsia="Calibri" w:hAnsi="Times New Roman" w:cs="Times New Roman"/>
          <w:b/>
          <w:sz w:val="24"/>
          <w:szCs w:val="24"/>
        </w:rPr>
        <w:t>пройденного</w:t>
      </w:r>
      <w:proofErr w:type="gramEnd"/>
      <w:r w:rsidRPr="006E6968">
        <w:rPr>
          <w:rFonts w:ascii="Times New Roman" w:eastAsia="Calibri" w:hAnsi="Times New Roman" w:cs="Times New Roman"/>
          <w:b/>
          <w:sz w:val="24"/>
          <w:szCs w:val="24"/>
        </w:rPr>
        <w:t xml:space="preserve"> в 5 - 8 классах 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Анализ текста, его стиля, сре</w:t>
      </w:r>
      <w:proofErr w:type="gramStart"/>
      <w:r w:rsidRPr="006E6968">
        <w:rPr>
          <w:rFonts w:ascii="Times New Roman" w:eastAsia="Calibri" w:hAnsi="Times New Roman" w:cs="Times New Roman"/>
          <w:sz w:val="24"/>
          <w:szCs w:val="24"/>
        </w:rPr>
        <w:t>дств св</w:t>
      </w:r>
      <w:proofErr w:type="gramEnd"/>
      <w:r w:rsidRPr="006E6968">
        <w:rPr>
          <w:rFonts w:ascii="Times New Roman" w:eastAsia="Calibri" w:hAnsi="Times New Roman" w:cs="Times New Roman"/>
          <w:sz w:val="24"/>
          <w:szCs w:val="24"/>
        </w:rPr>
        <w:t>язи его частей.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sz w:val="24"/>
          <w:szCs w:val="24"/>
        </w:rPr>
        <w:t xml:space="preserve">Сложное предложение. Культура речи  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sz w:val="24"/>
          <w:szCs w:val="24"/>
        </w:rPr>
        <w:t xml:space="preserve">Сложные предложения 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sz w:val="24"/>
          <w:szCs w:val="24"/>
        </w:rPr>
        <w:t xml:space="preserve">Союзные сложные предложения.  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Сложносочиненные предложения 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Сложносочиненное предложение и его особенности. Сложносочиненные предложения с союзами (соединительными, противительными, разделительными). Разделительные знаки препинания между частями сложносочиненного предложения. Синтаксический анализ простого и сложного предложения.    Нормы построения сложносочиненного предложения.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Синтаксические синонимы сложносочиненных предложений, их </w:t>
      </w:r>
      <w:proofErr w:type="spellStart"/>
      <w:r w:rsidRPr="006E6968">
        <w:rPr>
          <w:rFonts w:ascii="Times New Roman" w:eastAsia="Calibri" w:hAnsi="Times New Roman" w:cs="Times New Roman"/>
          <w:sz w:val="24"/>
          <w:szCs w:val="24"/>
        </w:rPr>
        <w:t>текстообразующая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роль. 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Авторское употребление знаков препинания. 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Рецензия на литературное произведение, спектакль, кинофильм. 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sz w:val="24"/>
          <w:szCs w:val="24"/>
        </w:rPr>
        <w:t xml:space="preserve">Сложноподчиненные предложения  </w:t>
      </w:r>
    </w:p>
    <w:p w:rsidR="00A20D87" w:rsidRPr="006E6968" w:rsidRDefault="00A20D87" w:rsidP="004C1E7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>Сложноподчиненное предложение и его особенности. Главное и придаточные предложения. Союзы и союзные слова как средство связи придаточного предложения с главным. Указательные слова в главном предложении. Место придаточного предложения по отношению к главному. Разделительные знаки препинания между главным и придаточным предложениями. Виды придаточных предложений. Нормы построения сложноподчиненного предложения; место придаточного определительного в сложноподчиненном предложении; построение сложноподчиненного предложения с придаточным изъяснительным, присоединенным к главной части союзом «чтобы», союзными словами «какой», «</w:t>
      </w:r>
      <w:proofErr w:type="gramStart"/>
      <w:r w:rsidRPr="006E6968">
        <w:rPr>
          <w:rFonts w:ascii="Times New Roman" w:eastAsia="Calibri" w:hAnsi="Times New Roman" w:cs="Times New Roman"/>
          <w:sz w:val="24"/>
          <w:szCs w:val="24"/>
        </w:rPr>
        <w:t>который</w:t>
      </w:r>
      <w:proofErr w:type="gramEnd"/>
      <w:r w:rsidRPr="006E6968"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Типичные речевые сферы применения сложноподчиненных предложений. 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Сложноподчиненные предложения с несколькими придаточными; знаки препинания в них. 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Синтаксические синонимы сложноподчиненных предложений, их </w:t>
      </w:r>
      <w:proofErr w:type="spellStart"/>
      <w:r w:rsidRPr="006E6968">
        <w:rPr>
          <w:rFonts w:ascii="Times New Roman" w:eastAsia="Calibri" w:hAnsi="Times New Roman" w:cs="Times New Roman"/>
          <w:sz w:val="24"/>
          <w:szCs w:val="24"/>
        </w:rPr>
        <w:t>текстообразующая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роль. 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Академическое красноречие и его виды, строение и языковые особенности. Сообщение на лингвистическую тему. 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Деловые документы (автобиография, заявление). 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sz w:val="24"/>
          <w:szCs w:val="24"/>
        </w:rPr>
        <w:t xml:space="preserve">Бессоюзные сложные предложения  </w:t>
      </w:r>
    </w:p>
    <w:p w:rsidR="00A20D87" w:rsidRPr="006E6968" w:rsidRDefault="00A20D87" w:rsidP="004C1E7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Бессоюзное сложное предложение и его особенности. Смысловые взаимоотношения между частями бессоюзного сложного предложения. Разделительные знаки препинания в бессоюзном сложном предложении. Нормы построения бессоюзного предложения.</w:t>
      </w:r>
    </w:p>
    <w:p w:rsidR="00A20D87" w:rsidRPr="006E6968" w:rsidRDefault="00A20D87" w:rsidP="004C1E7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Синтаксические синонимы бессоюзных сложных предложений, их </w:t>
      </w:r>
      <w:proofErr w:type="spellStart"/>
      <w:r w:rsidRPr="006E6968">
        <w:rPr>
          <w:rFonts w:ascii="Times New Roman" w:eastAsia="Calibri" w:hAnsi="Times New Roman" w:cs="Times New Roman"/>
          <w:sz w:val="24"/>
          <w:szCs w:val="24"/>
        </w:rPr>
        <w:t>текстообразующая</w:t>
      </w:r>
      <w:proofErr w:type="spellEnd"/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роль. 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Реферат небольшой статьи (фрагмента статьи) на лингвистическую тему. 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sz w:val="24"/>
          <w:szCs w:val="24"/>
        </w:rPr>
        <w:t xml:space="preserve">Сложные предложения с различными видами связи 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Различные виды сложных предложений с союзной и бес союзной связью; разделительные знаки препинания в них. Сочетание знаков препинания. 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 Конспект и тезисный план литературно-критической статьи.  Конспект статьи (фрагмента статьи) на лингвистическую тему. 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sz w:val="24"/>
          <w:szCs w:val="24"/>
        </w:rPr>
        <w:t xml:space="preserve">Систематизация </w:t>
      </w:r>
      <w:proofErr w:type="gramStart"/>
      <w:r w:rsidRPr="006E6968">
        <w:rPr>
          <w:rFonts w:ascii="Times New Roman" w:eastAsia="Calibri" w:hAnsi="Times New Roman" w:cs="Times New Roman"/>
          <w:b/>
          <w:sz w:val="24"/>
          <w:szCs w:val="24"/>
        </w:rPr>
        <w:t>изученного</w:t>
      </w:r>
      <w:proofErr w:type="gramEnd"/>
      <w:r w:rsidRPr="006E6968">
        <w:rPr>
          <w:rFonts w:ascii="Times New Roman" w:eastAsia="Calibri" w:hAnsi="Times New Roman" w:cs="Times New Roman"/>
          <w:b/>
          <w:sz w:val="24"/>
          <w:szCs w:val="24"/>
        </w:rPr>
        <w:t xml:space="preserve"> по фонетике, лексике, грамматике и правописанию, культуре речи </w:t>
      </w:r>
    </w:p>
    <w:p w:rsidR="00A20D87" w:rsidRPr="006E6968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Систематизация сведений о признаках текста, теме и основной мысли связного высказывания, средствах связи частей текста, о повествовании, описании, рассуждении; о стилях речи. </w:t>
      </w:r>
    </w:p>
    <w:p w:rsidR="00A20D87" w:rsidRDefault="00A20D87" w:rsidP="004C1E7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sz w:val="24"/>
          <w:szCs w:val="24"/>
        </w:rPr>
        <w:t xml:space="preserve">Доклад или реферат на историко-литературную тему (по одному источнику). </w:t>
      </w:r>
    </w:p>
    <w:p w:rsidR="001C20D2" w:rsidRPr="00232536" w:rsidRDefault="001C20D2" w:rsidP="001C20D2">
      <w:pPr>
        <w:shd w:val="clear" w:color="auto" w:fill="FFFFFF"/>
        <w:jc w:val="center"/>
        <w:rPr>
          <w:b/>
          <w:bCs/>
          <w:i/>
          <w:iCs/>
          <w:color w:val="000000"/>
          <w:sz w:val="24"/>
          <w:szCs w:val="24"/>
        </w:rPr>
      </w:pPr>
      <w:r w:rsidRPr="00232536">
        <w:rPr>
          <w:b/>
          <w:bCs/>
          <w:i/>
          <w:iCs/>
          <w:color w:val="000000"/>
          <w:sz w:val="24"/>
          <w:szCs w:val="24"/>
        </w:rPr>
        <w:t>Тематическое планирование</w:t>
      </w:r>
    </w:p>
    <w:p w:rsidR="001C20D2" w:rsidRDefault="001C20D2" w:rsidP="001C20D2">
      <w:pPr>
        <w:shd w:val="clear" w:color="auto" w:fill="FFFFFF"/>
        <w:jc w:val="center"/>
        <w:rPr>
          <w:bCs/>
          <w:iCs/>
          <w:color w:val="000000"/>
          <w:sz w:val="24"/>
          <w:szCs w:val="24"/>
        </w:rPr>
      </w:pPr>
      <w:r w:rsidRPr="00232536">
        <w:rPr>
          <w:bCs/>
          <w:iCs/>
          <w:color w:val="000000"/>
          <w:sz w:val="24"/>
          <w:szCs w:val="24"/>
        </w:rPr>
        <w:t xml:space="preserve">по предмету </w:t>
      </w:r>
      <w:r>
        <w:rPr>
          <w:bCs/>
          <w:iCs/>
          <w:color w:val="000000"/>
          <w:sz w:val="24"/>
          <w:szCs w:val="24"/>
        </w:rPr>
        <w:t>«Русский язык» составлено с учётом рабочей программы воспитания. Воспитательный потенциал данного учебного предмета обеспечивает реализацию целевых приоритетов воспитания обучающихся ОО.</w:t>
      </w:r>
    </w:p>
    <w:p w:rsidR="001E0041" w:rsidRPr="001C20D2" w:rsidRDefault="001E0041" w:rsidP="001C20D2">
      <w:pPr>
        <w:shd w:val="clear" w:color="auto" w:fill="FFFFFF"/>
        <w:jc w:val="center"/>
        <w:rPr>
          <w:bCs/>
          <w:iCs/>
          <w:color w:val="000000"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sz w:val="24"/>
          <w:szCs w:val="24"/>
        </w:rPr>
        <w:t xml:space="preserve"> 5 класс</w:t>
      </w:r>
    </w:p>
    <w:p w:rsidR="001E0041" w:rsidRPr="006E6968" w:rsidRDefault="001E0041" w:rsidP="001E0041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0708" w:type="dxa"/>
        <w:tblInd w:w="-8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0"/>
        <w:gridCol w:w="3064"/>
        <w:gridCol w:w="851"/>
        <w:gridCol w:w="1383"/>
        <w:gridCol w:w="1560"/>
        <w:gridCol w:w="1134"/>
        <w:gridCol w:w="2236"/>
      </w:tblGrid>
      <w:tr w:rsidR="001E0041" w:rsidRPr="006E6968" w:rsidTr="00841B18">
        <w:tc>
          <w:tcPr>
            <w:tcW w:w="480" w:type="dxa"/>
            <w:vMerge w:val="restart"/>
            <w:shd w:val="clear" w:color="auto" w:fill="auto"/>
          </w:tcPr>
          <w:p w:rsidR="001E0041" w:rsidRPr="006E6968" w:rsidRDefault="001E0041" w:rsidP="00841B18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064" w:type="dxa"/>
            <w:vMerge w:val="restart"/>
            <w:shd w:val="clear" w:color="auto" w:fill="auto"/>
          </w:tcPr>
          <w:p w:rsidR="001E0041" w:rsidRPr="006E6968" w:rsidRDefault="001E0041" w:rsidP="00841B18">
            <w:pPr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1E0041" w:rsidRPr="006E6968" w:rsidRDefault="001E0041" w:rsidP="00841B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4077" w:type="dxa"/>
            <w:gridSpan w:val="3"/>
          </w:tcPr>
          <w:p w:rsidR="001E0041" w:rsidRPr="006E6968" w:rsidRDefault="001E0041" w:rsidP="00841B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из них</w:t>
            </w:r>
          </w:p>
        </w:tc>
        <w:tc>
          <w:tcPr>
            <w:tcW w:w="2236" w:type="dxa"/>
            <w:vMerge w:val="restart"/>
            <w:shd w:val="clear" w:color="auto" w:fill="auto"/>
          </w:tcPr>
          <w:p w:rsidR="001E0041" w:rsidRPr="006E6968" w:rsidRDefault="001E0041" w:rsidP="00841B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вид контроля</w:t>
            </w:r>
          </w:p>
          <w:p w:rsidR="001E0041" w:rsidRPr="006E6968" w:rsidRDefault="001E0041" w:rsidP="00841B18">
            <w:pPr>
              <w:jc w:val="center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</w:p>
        </w:tc>
      </w:tr>
      <w:tr w:rsidR="001E0041" w:rsidRPr="006E6968" w:rsidTr="00841B18">
        <w:trPr>
          <w:trHeight w:val="922"/>
        </w:trPr>
        <w:tc>
          <w:tcPr>
            <w:tcW w:w="480" w:type="dxa"/>
            <w:vMerge/>
            <w:shd w:val="clear" w:color="auto" w:fill="auto"/>
          </w:tcPr>
          <w:p w:rsidR="001E0041" w:rsidRPr="006E6968" w:rsidRDefault="001E0041" w:rsidP="00841B18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  <w:vMerge/>
            <w:shd w:val="clear" w:color="auto" w:fill="auto"/>
          </w:tcPr>
          <w:p w:rsidR="001E0041" w:rsidRPr="006E6968" w:rsidRDefault="001E0041" w:rsidP="00841B18">
            <w:pPr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1E0041" w:rsidRPr="006E6968" w:rsidRDefault="001E0041" w:rsidP="00841B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1E0041" w:rsidRPr="006E6968" w:rsidRDefault="001E0041" w:rsidP="00841B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языковая и лингвист</w:t>
            </w:r>
            <w:proofErr w:type="gramStart"/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="00841B18"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proofErr w:type="gramEnd"/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омпетенц</w:t>
            </w:r>
            <w:proofErr w:type="spellEnd"/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1E0041" w:rsidRPr="006E6968" w:rsidRDefault="001E0041" w:rsidP="00841B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коммуникативная компетенция</w:t>
            </w:r>
          </w:p>
        </w:tc>
        <w:tc>
          <w:tcPr>
            <w:tcW w:w="1134" w:type="dxa"/>
            <w:shd w:val="clear" w:color="auto" w:fill="auto"/>
          </w:tcPr>
          <w:p w:rsidR="001E0041" w:rsidRPr="006E6968" w:rsidRDefault="001E0041" w:rsidP="00841B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контроль знаний</w:t>
            </w:r>
          </w:p>
        </w:tc>
        <w:tc>
          <w:tcPr>
            <w:tcW w:w="2236" w:type="dxa"/>
            <w:vMerge/>
            <w:shd w:val="clear" w:color="auto" w:fill="auto"/>
          </w:tcPr>
          <w:p w:rsidR="001E0041" w:rsidRPr="006E6968" w:rsidRDefault="001E0041" w:rsidP="00841B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041" w:rsidRPr="006E6968" w:rsidTr="006E6968">
        <w:trPr>
          <w:trHeight w:val="613"/>
        </w:trPr>
        <w:tc>
          <w:tcPr>
            <w:tcW w:w="480" w:type="dxa"/>
            <w:shd w:val="clear" w:color="auto" w:fill="auto"/>
          </w:tcPr>
          <w:p w:rsidR="001E0041" w:rsidRPr="006E6968" w:rsidRDefault="001E0041" w:rsidP="00841B18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64" w:type="dxa"/>
            <w:shd w:val="clear" w:color="auto" w:fill="auto"/>
          </w:tcPr>
          <w:p w:rsidR="001E0041" w:rsidRPr="006E6968" w:rsidRDefault="001E0041" w:rsidP="00841B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Язык – важнейшее средство общения</w:t>
            </w:r>
          </w:p>
        </w:tc>
        <w:tc>
          <w:tcPr>
            <w:tcW w:w="851" w:type="dxa"/>
            <w:shd w:val="clear" w:color="auto" w:fill="auto"/>
          </w:tcPr>
          <w:p w:rsidR="001E0041" w:rsidRPr="006E6968" w:rsidRDefault="001E0041" w:rsidP="00841B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3" w:type="dxa"/>
          </w:tcPr>
          <w:p w:rsidR="001E0041" w:rsidRPr="006E6968" w:rsidRDefault="001E0041" w:rsidP="00841B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1E0041" w:rsidRPr="006E6968" w:rsidRDefault="001E0041" w:rsidP="00841B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E0041" w:rsidRPr="006E6968" w:rsidRDefault="001E0041" w:rsidP="00841B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1E0041" w:rsidRPr="006E6968" w:rsidRDefault="001E0041" w:rsidP="00841B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6" w:type="dxa"/>
            <w:shd w:val="clear" w:color="auto" w:fill="auto"/>
          </w:tcPr>
          <w:p w:rsidR="001E0041" w:rsidRPr="006E6968" w:rsidRDefault="001E0041" w:rsidP="00841B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текущий</w:t>
            </w:r>
          </w:p>
        </w:tc>
      </w:tr>
      <w:tr w:rsidR="001E0041" w:rsidRPr="006E6968" w:rsidTr="006E6968">
        <w:trPr>
          <w:trHeight w:val="854"/>
        </w:trPr>
        <w:tc>
          <w:tcPr>
            <w:tcW w:w="480" w:type="dxa"/>
            <w:shd w:val="clear" w:color="auto" w:fill="auto"/>
          </w:tcPr>
          <w:p w:rsidR="001E0041" w:rsidRPr="006E6968" w:rsidRDefault="001E0041" w:rsidP="00841B18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064" w:type="dxa"/>
            <w:shd w:val="clear" w:color="auto" w:fill="auto"/>
          </w:tcPr>
          <w:p w:rsidR="001E0041" w:rsidRPr="006E6968" w:rsidRDefault="001E0041" w:rsidP="00841B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начальных классах</w:t>
            </w:r>
          </w:p>
        </w:tc>
        <w:tc>
          <w:tcPr>
            <w:tcW w:w="851" w:type="dxa"/>
            <w:shd w:val="clear" w:color="auto" w:fill="auto"/>
          </w:tcPr>
          <w:p w:rsidR="001E0041" w:rsidRPr="006E6968" w:rsidRDefault="001E0041" w:rsidP="006E696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83" w:type="dxa"/>
          </w:tcPr>
          <w:p w:rsidR="001E0041" w:rsidRPr="006E6968" w:rsidRDefault="001E0041" w:rsidP="006E696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60" w:type="dxa"/>
            <w:shd w:val="clear" w:color="auto" w:fill="auto"/>
          </w:tcPr>
          <w:p w:rsidR="001E0041" w:rsidRPr="006E6968" w:rsidRDefault="001E0041" w:rsidP="006E696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1E0041" w:rsidRPr="006E6968" w:rsidRDefault="001E0041" w:rsidP="006E696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36" w:type="dxa"/>
            <w:shd w:val="clear" w:color="auto" w:fill="auto"/>
          </w:tcPr>
          <w:p w:rsidR="001E0041" w:rsidRPr="006E6968" w:rsidRDefault="006E6968" w:rsidP="00841B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Диагностический </w:t>
            </w:r>
            <w:r w:rsidR="001E0041"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текущий тематический</w:t>
            </w:r>
          </w:p>
        </w:tc>
      </w:tr>
      <w:tr w:rsidR="001E0041" w:rsidRPr="006E6968" w:rsidTr="00841B18">
        <w:tc>
          <w:tcPr>
            <w:tcW w:w="480" w:type="dxa"/>
            <w:shd w:val="clear" w:color="auto" w:fill="auto"/>
          </w:tcPr>
          <w:p w:rsidR="001E0041" w:rsidRPr="006E6968" w:rsidRDefault="001E0041" w:rsidP="00841B18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064" w:type="dxa"/>
            <w:shd w:val="clear" w:color="auto" w:fill="auto"/>
          </w:tcPr>
          <w:p w:rsidR="001E0041" w:rsidRPr="006E6968" w:rsidRDefault="001E0041" w:rsidP="00841B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Синтаксис</w:t>
            </w:r>
            <w:proofErr w:type="gramStart"/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.П</w:t>
            </w:r>
            <w:proofErr w:type="gramEnd"/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унктуация</w:t>
            </w:r>
            <w:proofErr w:type="spellEnd"/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. Культура речи.</w:t>
            </w:r>
          </w:p>
        </w:tc>
        <w:tc>
          <w:tcPr>
            <w:tcW w:w="851" w:type="dxa"/>
            <w:shd w:val="clear" w:color="auto" w:fill="auto"/>
          </w:tcPr>
          <w:p w:rsidR="001E0041" w:rsidRPr="006E6968" w:rsidRDefault="001E0041" w:rsidP="00841B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383" w:type="dxa"/>
          </w:tcPr>
          <w:p w:rsidR="001E0041" w:rsidRPr="006E6968" w:rsidRDefault="001E0041" w:rsidP="00841B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1E0041" w:rsidRPr="006E6968" w:rsidRDefault="001E0041" w:rsidP="00841B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1E0041" w:rsidRPr="006E6968" w:rsidRDefault="001E0041" w:rsidP="00841B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36" w:type="dxa"/>
            <w:shd w:val="clear" w:color="auto" w:fill="auto"/>
          </w:tcPr>
          <w:p w:rsidR="001E0041" w:rsidRPr="006E6968" w:rsidRDefault="001E0041" w:rsidP="00841B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041" w:rsidRPr="006E6968" w:rsidTr="00841B18">
        <w:tc>
          <w:tcPr>
            <w:tcW w:w="480" w:type="dxa"/>
            <w:shd w:val="clear" w:color="auto" w:fill="auto"/>
          </w:tcPr>
          <w:p w:rsidR="001E0041" w:rsidRPr="006E6968" w:rsidRDefault="001E0041" w:rsidP="00841B18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064" w:type="dxa"/>
            <w:shd w:val="clear" w:color="auto" w:fill="auto"/>
          </w:tcPr>
          <w:p w:rsidR="001E0041" w:rsidRPr="006E6968" w:rsidRDefault="001E0041" w:rsidP="006E696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Фонетика, графика, орфография</w:t>
            </w:r>
          </w:p>
        </w:tc>
        <w:tc>
          <w:tcPr>
            <w:tcW w:w="851" w:type="dxa"/>
            <w:shd w:val="clear" w:color="auto" w:fill="auto"/>
          </w:tcPr>
          <w:p w:rsidR="001E0041" w:rsidRPr="006E6968" w:rsidRDefault="001E0041" w:rsidP="006E696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83" w:type="dxa"/>
          </w:tcPr>
          <w:p w:rsidR="001E0041" w:rsidRPr="006E6968" w:rsidRDefault="001E0041" w:rsidP="006E696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  <w:shd w:val="clear" w:color="auto" w:fill="auto"/>
          </w:tcPr>
          <w:p w:rsidR="001E0041" w:rsidRPr="006E6968" w:rsidRDefault="001E0041" w:rsidP="006E696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1E0041" w:rsidRPr="006E6968" w:rsidRDefault="001E0041" w:rsidP="006E696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6" w:type="dxa"/>
            <w:shd w:val="clear" w:color="auto" w:fill="auto"/>
          </w:tcPr>
          <w:p w:rsidR="001E0041" w:rsidRPr="006E6968" w:rsidRDefault="001E0041" w:rsidP="00841B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текущий тематический</w:t>
            </w:r>
          </w:p>
        </w:tc>
      </w:tr>
      <w:tr w:rsidR="001E0041" w:rsidRPr="006E6968" w:rsidTr="00841B18">
        <w:tc>
          <w:tcPr>
            <w:tcW w:w="480" w:type="dxa"/>
            <w:shd w:val="clear" w:color="auto" w:fill="auto"/>
          </w:tcPr>
          <w:p w:rsidR="001E0041" w:rsidRPr="006E6968" w:rsidRDefault="001E0041" w:rsidP="00841B18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064" w:type="dxa"/>
            <w:shd w:val="clear" w:color="auto" w:fill="auto"/>
          </w:tcPr>
          <w:p w:rsidR="001E0041" w:rsidRPr="006E6968" w:rsidRDefault="001E0041" w:rsidP="00841B18">
            <w:pPr>
              <w:ind w:firstLine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E0041" w:rsidRPr="006E6968" w:rsidRDefault="001E0041" w:rsidP="00841B18">
            <w:pPr>
              <w:ind w:firstLine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, словообразование, орфография</w:t>
            </w:r>
          </w:p>
        </w:tc>
        <w:tc>
          <w:tcPr>
            <w:tcW w:w="851" w:type="dxa"/>
            <w:shd w:val="clear" w:color="auto" w:fill="auto"/>
          </w:tcPr>
          <w:p w:rsidR="001E0041" w:rsidRPr="006E6968" w:rsidRDefault="001E0041" w:rsidP="00841B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E0041" w:rsidRPr="006E6968" w:rsidRDefault="001E0041" w:rsidP="00841B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83" w:type="dxa"/>
          </w:tcPr>
          <w:p w:rsidR="001E0041" w:rsidRPr="006E6968" w:rsidRDefault="001E0041" w:rsidP="00841B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E0041" w:rsidRPr="006E6968" w:rsidRDefault="001E0041" w:rsidP="00841B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60" w:type="dxa"/>
            <w:shd w:val="clear" w:color="auto" w:fill="auto"/>
          </w:tcPr>
          <w:p w:rsidR="001E0041" w:rsidRPr="006E6968" w:rsidRDefault="001E0041" w:rsidP="00841B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E0041" w:rsidRPr="006E6968" w:rsidRDefault="001E0041" w:rsidP="00841B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1E0041" w:rsidRPr="006E6968" w:rsidRDefault="001E0041" w:rsidP="00841B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E0041" w:rsidRPr="006E6968" w:rsidRDefault="001E0041" w:rsidP="00841B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6" w:type="dxa"/>
            <w:shd w:val="clear" w:color="auto" w:fill="auto"/>
          </w:tcPr>
          <w:p w:rsidR="001E0041" w:rsidRPr="006E6968" w:rsidRDefault="001E0041" w:rsidP="00841B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текущий тематический</w:t>
            </w:r>
          </w:p>
        </w:tc>
      </w:tr>
      <w:tr w:rsidR="001E0041" w:rsidRPr="006E6968" w:rsidTr="00841B18">
        <w:tc>
          <w:tcPr>
            <w:tcW w:w="480" w:type="dxa"/>
            <w:shd w:val="clear" w:color="auto" w:fill="auto"/>
          </w:tcPr>
          <w:p w:rsidR="001E0041" w:rsidRPr="006E6968" w:rsidRDefault="001E0041" w:rsidP="00841B18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3064" w:type="dxa"/>
            <w:shd w:val="clear" w:color="auto" w:fill="auto"/>
          </w:tcPr>
          <w:p w:rsidR="001E0041" w:rsidRPr="006E6968" w:rsidRDefault="001E0041" w:rsidP="00841B18">
            <w:pPr>
              <w:ind w:firstLine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E0041" w:rsidRPr="006E6968" w:rsidRDefault="001E0041" w:rsidP="00841B18">
            <w:pPr>
              <w:ind w:firstLine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Лексика</w:t>
            </w:r>
          </w:p>
        </w:tc>
        <w:tc>
          <w:tcPr>
            <w:tcW w:w="851" w:type="dxa"/>
            <w:shd w:val="clear" w:color="auto" w:fill="auto"/>
          </w:tcPr>
          <w:p w:rsidR="001E0041" w:rsidRPr="006E6968" w:rsidRDefault="001E0041" w:rsidP="00841B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E0041" w:rsidRPr="006E6968" w:rsidRDefault="001E0041" w:rsidP="00841B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83" w:type="dxa"/>
          </w:tcPr>
          <w:p w:rsidR="001E0041" w:rsidRPr="006E6968" w:rsidRDefault="001E0041" w:rsidP="00841B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E0041" w:rsidRPr="006E6968" w:rsidRDefault="001E0041" w:rsidP="00841B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:rsidR="001E0041" w:rsidRPr="006E6968" w:rsidRDefault="001E0041" w:rsidP="00841B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E0041" w:rsidRPr="006E6968" w:rsidRDefault="001E0041" w:rsidP="00841B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1E0041" w:rsidRPr="006E6968" w:rsidRDefault="001E0041" w:rsidP="00841B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E0041" w:rsidRPr="006E6968" w:rsidRDefault="001E0041" w:rsidP="00841B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6" w:type="dxa"/>
            <w:shd w:val="clear" w:color="auto" w:fill="auto"/>
          </w:tcPr>
          <w:p w:rsidR="001E0041" w:rsidRPr="006E6968" w:rsidRDefault="001E0041" w:rsidP="00841B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текущий тематический</w:t>
            </w:r>
          </w:p>
        </w:tc>
      </w:tr>
      <w:tr w:rsidR="001E0041" w:rsidRPr="006E6968" w:rsidTr="00841B18">
        <w:tc>
          <w:tcPr>
            <w:tcW w:w="480" w:type="dxa"/>
            <w:shd w:val="clear" w:color="auto" w:fill="auto"/>
          </w:tcPr>
          <w:p w:rsidR="001E0041" w:rsidRPr="006E6968" w:rsidRDefault="001E0041" w:rsidP="00841B18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064" w:type="dxa"/>
            <w:shd w:val="clear" w:color="auto" w:fill="auto"/>
          </w:tcPr>
          <w:p w:rsidR="001E0041" w:rsidRPr="006E6968" w:rsidRDefault="001E0041" w:rsidP="006E696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Морфология. Имя существительное.</w:t>
            </w:r>
          </w:p>
        </w:tc>
        <w:tc>
          <w:tcPr>
            <w:tcW w:w="851" w:type="dxa"/>
            <w:shd w:val="clear" w:color="auto" w:fill="auto"/>
          </w:tcPr>
          <w:p w:rsidR="001E0041" w:rsidRPr="006E6968" w:rsidRDefault="001E0041" w:rsidP="006E696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83" w:type="dxa"/>
          </w:tcPr>
          <w:p w:rsidR="001E0041" w:rsidRPr="006E6968" w:rsidRDefault="001E0041" w:rsidP="006E696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shd w:val="clear" w:color="auto" w:fill="auto"/>
          </w:tcPr>
          <w:p w:rsidR="001E0041" w:rsidRPr="006E6968" w:rsidRDefault="001E0041" w:rsidP="006E696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1E0041" w:rsidRPr="006E6968" w:rsidRDefault="001E0041" w:rsidP="006E696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6" w:type="dxa"/>
            <w:shd w:val="clear" w:color="auto" w:fill="auto"/>
          </w:tcPr>
          <w:p w:rsidR="001E0041" w:rsidRPr="006E6968" w:rsidRDefault="001E0041" w:rsidP="00841B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текущий тематический</w:t>
            </w:r>
          </w:p>
        </w:tc>
      </w:tr>
      <w:tr w:rsidR="001E0041" w:rsidRPr="006E6968" w:rsidTr="00841B18">
        <w:tc>
          <w:tcPr>
            <w:tcW w:w="480" w:type="dxa"/>
            <w:shd w:val="clear" w:color="auto" w:fill="auto"/>
          </w:tcPr>
          <w:p w:rsidR="001E0041" w:rsidRPr="006E6968" w:rsidRDefault="006E6968" w:rsidP="00841B18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1E0041"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64" w:type="dxa"/>
            <w:shd w:val="clear" w:color="auto" w:fill="auto"/>
          </w:tcPr>
          <w:p w:rsidR="001E0041" w:rsidRPr="006E6968" w:rsidRDefault="001E0041" w:rsidP="006E696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Имя прилагательное.</w:t>
            </w:r>
          </w:p>
        </w:tc>
        <w:tc>
          <w:tcPr>
            <w:tcW w:w="851" w:type="dxa"/>
            <w:shd w:val="clear" w:color="auto" w:fill="auto"/>
          </w:tcPr>
          <w:p w:rsidR="001E0041" w:rsidRPr="006E6968" w:rsidRDefault="001E0041" w:rsidP="00841B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83" w:type="dxa"/>
          </w:tcPr>
          <w:p w:rsidR="001E0041" w:rsidRPr="006E6968" w:rsidRDefault="001E0041" w:rsidP="00841B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shd w:val="clear" w:color="auto" w:fill="auto"/>
          </w:tcPr>
          <w:p w:rsidR="001E0041" w:rsidRPr="006E6968" w:rsidRDefault="001E0041" w:rsidP="00841B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1E0041" w:rsidRPr="006E6968" w:rsidRDefault="001E0041" w:rsidP="00841B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6" w:type="dxa"/>
            <w:shd w:val="clear" w:color="auto" w:fill="auto"/>
          </w:tcPr>
          <w:p w:rsidR="001E0041" w:rsidRPr="006E6968" w:rsidRDefault="001E0041" w:rsidP="00841B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041" w:rsidRPr="006E6968" w:rsidTr="00841B18">
        <w:tc>
          <w:tcPr>
            <w:tcW w:w="480" w:type="dxa"/>
            <w:shd w:val="clear" w:color="auto" w:fill="auto"/>
          </w:tcPr>
          <w:p w:rsidR="001E0041" w:rsidRPr="006E6968" w:rsidRDefault="006E6968" w:rsidP="00841B18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64" w:type="dxa"/>
            <w:shd w:val="clear" w:color="auto" w:fill="auto"/>
          </w:tcPr>
          <w:p w:rsidR="001E0041" w:rsidRPr="006E6968" w:rsidRDefault="001E0041" w:rsidP="006E696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Глагол</w:t>
            </w:r>
          </w:p>
        </w:tc>
        <w:tc>
          <w:tcPr>
            <w:tcW w:w="851" w:type="dxa"/>
            <w:shd w:val="clear" w:color="auto" w:fill="auto"/>
          </w:tcPr>
          <w:p w:rsidR="001E0041" w:rsidRPr="006E6968" w:rsidRDefault="001E0041" w:rsidP="00841B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383" w:type="dxa"/>
          </w:tcPr>
          <w:p w:rsidR="001E0041" w:rsidRPr="006E6968" w:rsidRDefault="001E0041" w:rsidP="00841B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60" w:type="dxa"/>
            <w:shd w:val="clear" w:color="auto" w:fill="auto"/>
          </w:tcPr>
          <w:p w:rsidR="001E0041" w:rsidRPr="006E6968" w:rsidRDefault="001E0041" w:rsidP="00841B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1E0041" w:rsidRPr="006E6968" w:rsidRDefault="001E0041" w:rsidP="00841B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36" w:type="dxa"/>
            <w:shd w:val="clear" w:color="auto" w:fill="auto"/>
          </w:tcPr>
          <w:p w:rsidR="001E0041" w:rsidRPr="006E6968" w:rsidRDefault="001E0041" w:rsidP="00841B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041" w:rsidRPr="006E6968" w:rsidTr="00841B18">
        <w:tc>
          <w:tcPr>
            <w:tcW w:w="480" w:type="dxa"/>
            <w:shd w:val="clear" w:color="auto" w:fill="auto"/>
          </w:tcPr>
          <w:p w:rsidR="001E0041" w:rsidRPr="006E6968" w:rsidRDefault="006E6968" w:rsidP="00841B18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710</w:t>
            </w:r>
          </w:p>
        </w:tc>
        <w:tc>
          <w:tcPr>
            <w:tcW w:w="3064" w:type="dxa"/>
            <w:shd w:val="clear" w:color="auto" w:fill="auto"/>
          </w:tcPr>
          <w:p w:rsidR="001E0041" w:rsidRPr="006E6968" w:rsidRDefault="001E0041" w:rsidP="006E696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и систематизация </w:t>
            </w:r>
            <w:proofErr w:type="gramStart"/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851" w:type="dxa"/>
            <w:shd w:val="clear" w:color="auto" w:fill="auto"/>
          </w:tcPr>
          <w:p w:rsidR="001E0041" w:rsidRPr="006E6968" w:rsidRDefault="001E0041" w:rsidP="006E696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83" w:type="dxa"/>
          </w:tcPr>
          <w:p w:rsidR="001E0041" w:rsidRPr="006E6968" w:rsidRDefault="001E0041" w:rsidP="006E696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60" w:type="dxa"/>
            <w:shd w:val="clear" w:color="auto" w:fill="auto"/>
          </w:tcPr>
          <w:p w:rsidR="001E0041" w:rsidRPr="006E6968" w:rsidRDefault="001E0041" w:rsidP="00841B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E0041" w:rsidRPr="006E6968" w:rsidRDefault="001E0041" w:rsidP="00841B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1E0041" w:rsidRPr="006E6968" w:rsidRDefault="001E0041" w:rsidP="00841B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E0041" w:rsidRPr="006E6968" w:rsidRDefault="001E0041" w:rsidP="00841B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36" w:type="dxa"/>
            <w:shd w:val="clear" w:color="auto" w:fill="auto"/>
          </w:tcPr>
          <w:p w:rsidR="001E0041" w:rsidRPr="006E6968" w:rsidRDefault="001E0041" w:rsidP="00841B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текущий, тематический, итоговый</w:t>
            </w:r>
          </w:p>
        </w:tc>
      </w:tr>
      <w:tr w:rsidR="001E0041" w:rsidRPr="006E6968" w:rsidTr="00841B18">
        <w:tc>
          <w:tcPr>
            <w:tcW w:w="480" w:type="dxa"/>
            <w:shd w:val="clear" w:color="auto" w:fill="auto"/>
          </w:tcPr>
          <w:p w:rsidR="001E0041" w:rsidRPr="006E6968" w:rsidRDefault="001E0041" w:rsidP="00841B18">
            <w:pPr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1E0041" w:rsidRPr="006E6968" w:rsidRDefault="001E0041" w:rsidP="00841B18">
            <w:pPr>
              <w:ind w:firstLine="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  <w:shd w:val="clear" w:color="auto" w:fill="auto"/>
          </w:tcPr>
          <w:p w:rsidR="001E0041" w:rsidRPr="006E6968" w:rsidRDefault="001E0041" w:rsidP="00841B18">
            <w:pPr>
              <w:ind w:firstLine="1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1383" w:type="dxa"/>
          </w:tcPr>
          <w:p w:rsidR="001E0041" w:rsidRPr="006E6968" w:rsidRDefault="001E0041" w:rsidP="00841B18">
            <w:pPr>
              <w:ind w:firstLine="36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560" w:type="dxa"/>
            <w:shd w:val="clear" w:color="auto" w:fill="auto"/>
          </w:tcPr>
          <w:p w:rsidR="001E0041" w:rsidRPr="006E6968" w:rsidRDefault="001E0041" w:rsidP="00841B18">
            <w:pPr>
              <w:ind w:firstLine="36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17</w:t>
            </w:r>
          </w:p>
        </w:tc>
        <w:tc>
          <w:tcPr>
            <w:tcW w:w="1134" w:type="dxa"/>
            <w:shd w:val="clear" w:color="auto" w:fill="auto"/>
          </w:tcPr>
          <w:p w:rsidR="001E0041" w:rsidRPr="006E6968" w:rsidRDefault="001E0041" w:rsidP="00841B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36" w:type="dxa"/>
            <w:shd w:val="clear" w:color="auto" w:fill="auto"/>
          </w:tcPr>
          <w:p w:rsidR="001E0041" w:rsidRPr="006E6968" w:rsidRDefault="001E0041" w:rsidP="00841B18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E0041" w:rsidRPr="006E6968" w:rsidRDefault="001E0041" w:rsidP="001E0041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E0041" w:rsidRPr="006E6968" w:rsidRDefault="001E0041" w:rsidP="006E6968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sz w:val="24"/>
          <w:szCs w:val="24"/>
        </w:rPr>
        <w:t>6 класс</w:t>
      </w:r>
    </w:p>
    <w:tbl>
      <w:tblPr>
        <w:tblpPr w:leftFromText="180" w:rightFromText="180" w:vertAnchor="text" w:horzAnchor="margin" w:tblpXSpec="center" w:tblpY="477"/>
        <w:tblOverlap w:val="never"/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37"/>
        <w:gridCol w:w="1139"/>
        <w:gridCol w:w="1139"/>
        <w:gridCol w:w="1255"/>
        <w:gridCol w:w="895"/>
        <w:gridCol w:w="2708"/>
      </w:tblGrid>
      <w:tr w:rsidR="001E0041" w:rsidRPr="006E6968" w:rsidTr="00841B18">
        <w:trPr>
          <w:trHeight w:val="271"/>
        </w:trPr>
        <w:tc>
          <w:tcPr>
            <w:tcW w:w="3037" w:type="dxa"/>
            <w:vMerge w:val="restart"/>
            <w:shd w:val="clear" w:color="auto" w:fill="auto"/>
          </w:tcPr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1139" w:type="dxa"/>
            <w:vMerge w:val="restart"/>
            <w:shd w:val="clear" w:color="auto" w:fill="auto"/>
          </w:tcPr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3289" w:type="dxa"/>
            <w:gridSpan w:val="3"/>
          </w:tcPr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из них</w:t>
            </w:r>
          </w:p>
        </w:tc>
        <w:tc>
          <w:tcPr>
            <w:tcW w:w="2708" w:type="dxa"/>
            <w:vMerge w:val="restart"/>
            <w:shd w:val="clear" w:color="auto" w:fill="auto"/>
          </w:tcPr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вид контроля</w:t>
            </w:r>
          </w:p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</w:p>
        </w:tc>
      </w:tr>
      <w:tr w:rsidR="001E0041" w:rsidRPr="006E6968" w:rsidTr="00841B18">
        <w:trPr>
          <w:trHeight w:val="605"/>
        </w:trPr>
        <w:tc>
          <w:tcPr>
            <w:tcW w:w="3037" w:type="dxa"/>
            <w:vMerge/>
            <w:shd w:val="clear" w:color="auto" w:fill="auto"/>
          </w:tcPr>
          <w:p w:rsidR="001E0041" w:rsidRPr="006E6968" w:rsidRDefault="001E0041" w:rsidP="001E0041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vMerge/>
            <w:shd w:val="clear" w:color="auto" w:fill="auto"/>
          </w:tcPr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языковая и лингвист.</w:t>
            </w:r>
          </w:p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компетенц</w:t>
            </w:r>
            <w:proofErr w:type="spellEnd"/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5" w:type="dxa"/>
            <w:shd w:val="clear" w:color="auto" w:fill="auto"/>
          </w:tcPr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коммуникативная компетенция</w:t>
            </w:r>
          </w:p>
        </w:tc>
        <w:tc>
          <w:tcPr>
            <w:tcW w:w="895" w:type="dxa"/>
            <w:shd w:val="clear" w:color="auto" w:fill="auto"/>
          </w:tcPr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контроль знаний</w:t>
            </w:r>
          </w:p>
        </w:tc>
        <w:tc>
          <w:tcPr>
            <w:tcW w:w="2708" w:type="dxa"/>
            <w:vMerge/>
            <w:shd w:val="clear" w:color="auto" w:fill="auto"/>
          </w:tcPr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041" w:rsidRPr="006E6968" w:rsidTr="00841B18">
        <w:trPr>
          <w:trHeight w:val="632"/>
        </w:trPr>
        <w:tc>
          <w:tcPr>
            <w:tcW w:w="3037" w:type="dxa"/>
            <w:shd w:val="clear" w:color="auto" w:fill="auto"/>
          </w:tcPr>
          <w:p w:rsidR="001E0041" w:rsidRPr="006E6968" w:rsidRDefault="001E0041" w:rsidP="001E0041">
            <w:pPr>
              <w:ind w:firstLine="5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1.Введение</w:t>
            </w:r>
            <w:proofErr w:type="gramStart"/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.Я</w:t>
            </w:r>
            <w:proofErr w:type="gramEnd"/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зык,речь.Общение.</w:t>
            </w:r>
          </w:p>
        </w:tc>
        <w:tc>
          <w:tcPr>
            <w:tcW w:w="1139" w:type="dxa"/>
            <w:shd w:val="clear" w:color="auto" w:fill="auto"/>
          </w:tcPr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9" w:type="dxa"/>
          </w:tcPr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5" w:type="dxa"/>
            <w:shd w:val="clear" w:color="auto" w:fill="auto"/>
          </w:tcPr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shd w:val="clear" w:color="auto" w:fill="auto"/>
          </w:tcPr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08" w:type="dxa"/>
            <w:shd w:val="clear" w:color="auto" w:fill="auto"/>
          </w:tcPr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текущий диагностический</w:t>
            </w:r>
          </w:p>
        </w:tc>
      </w:tr>
      <w:tr w:rsidR="001E0041" w:rsidRPr="006E6968" w:rsidTr="00841B18">
        <w:trPr>
          <w:trHeight w:val="632"/>
        </w:trPr>
        <w:tc>
          <w:tcPr>
            <w:tcW w:w="3037" w:type="dxa"/>
            <w:shd w:val="clear" w:color="auto" w:fill="auto"/>
          </w:tcPr>
          <w:p w:rsidR="001E0041" w:rsidRPr="006E6968" w:rsidRDefault="001E0041" w:rsidP="001E0041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75" w:lineRule="exact"/>
              <w:contextualSpacing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5 классе. </w:t>
            </w:r>
          </w:p>
        </w:tc>
        <w:tc>
          <w:tcPr>
            <w:tcW w:w="1139" w:type="dxa"/>
            <w:shd w:val="clear" w:color="auto" w:fill="auto"/>
          </w:tcPr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9" w:type="dxa"/>
          </w:tcPr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55" w:type="dxa"/>
            <w:shd w:val="clear" w:color="auto" w:fill="auto"/>
          </w:tcPr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5" w:type="dxa"/>
            <w:shd w:val="clear" w:color="auto" w:fill="auto"/>
          </w:tcPr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8" w:type="dxa"/>
            <w:shd w:val="clear" w:color="auto" w:fill="auto"/>
          </w:tcPr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041" w:rsidRPr="006E6968" w:rsidTr="00841B18">
        <w:trPr>
          <w:trHeight w:val="828"/>
        </w:trPr>
        <w:tc>
          <w:tcPr>
            <w:tcW w:w="3037" w:type="dxa"/>
            <w:shd w:val="clear" w:color="auto" w:fill="auto"/>
          </w:tcPr>
          <w:p w:rsidR="001E0041" w:rsidRPr="006E6968" w:rsidRDefault="001E0041" w:rsidP="001E0041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75" w:lineRule="exact"/>
              <w:contextualSpacing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Текст</w:t>
            </w:r>
          </w:p>
        </w:tc>
        <w:tc>
          <w:tcPr>
            <w:tcW w:w="1139" w:type="dxa"/>
            <w:shd w:val="clear" w:color="auto" w:fill="auto"/>
          </w:tcPr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9" w:type="dxa"/>
          </w:tcPr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5" w:type="dxa"/>
            <w:shd w:val="clear" w:color="auto" w:fill="auto"/>
          </w:tcPr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5" w:type="dxa"/>
            <w:shd w:val="clear" w:color="auto" w:fill="auto"/>
          </w:tcPr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08" w:type="dxa"/>
            <w:shd w:val="clear" w:color="auto" w:fill="auto"/>
          </w:tcPr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текущий тематический</w:t>
            </w:r>
          </w:p>
        </w:tc>
      </w:tr>
      <w:tr w:rsidR="001E0041" w:rsidRPr="006E6968" w:rsidTr="00841B18">
        <w:trPr>
          <w:trHeight w:val="632"/>
        </w:trPr>
        <w:tc>
          <w:tcPr>
            <w:tcW w:w="3037" w:type="dxa"/>
            <w:shd w:val="clear" w:color="auto" w:fill="auto"/>
          </w:tcPr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4.Лексикология. Культура речи</w:t>
            </w:r>
          </w:p>
        </w:tc>
        <w:tc>
          <w:tcPr>
            <w:tcW w:w="1139" w:type="dxa"/>
            <w:shd w:val="clear" w:color="auto" w:fill="auto"/>
          </w:tcPr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9" w:type="dxa"/>
          </w:tcPr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55" w:type="dxa"/>
            <w:shd w:val="clear" w:color="auto" w:fill="auto"/>
          </w:tcPr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5" w:type="dxa"/>
            <w:shd w:val="clear" w:color="auto" w:fill="auto"/>
          </w:tcPr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8" w:type="dxa"/>
            <w:shd w:val="clear" w:color="auto" w:fill="auto"/>
          </w:tcPr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текущий тематический</w:t>
            </w:r>
          </w:p>
        </w:tc>
      </w:tr>
      <w:tr w:rsidR="001E0041" w:rsidRPr="006E6968" w:rsidTr="00841B18">
        <w:trPr>
          <w:trHeight w:val="828"/>
        </w:trPr>
        <w:tc>
          <w:tcPr>
            <w:tcW w:w="3037" w:type="dxa"/>
            <w:shd w:val="clear" w:color="auto" w:fill="auto"/>
          </w:tcPr>
          <w:p w:rsidR="001E0041" w:rsidRPr="006E6968" w:rsidRDefault="001E0041" w:rsidP="001E0041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75" w:lineRule="exact"/>
              <w:contextualSpacing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Фразеология. Культура речи. </w:t>
            </w:r>
          </w:p>
        </w:tc>
        <w:tc>
          <w:tcPr>
            <w:tcW w:w="1139" w:type="dxa"/>
            <w:shd w:val="clear" w:color="auto" w:fill="auto"/>
          </w:tcPr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9" w:type="dxa"/>
          </w:tcPr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5" w:type="dxa"/>
            <w:shd w:val="clear" w:color="auto" w:fill="auto"/>
          </w:tcPr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shd w:val="clear" w:color="auto" w:fill="auto"/>
          </w:tcPr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08" w:type="dxa"/>
            <w:shd w:val="clear" w:color="auto" w:fill="auto"/>
          </w:tcPr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текущий тематический</w:t>
            </w:r>
          </w:p>
        </w:tc>
      </w:tr>
      <w:tr w:rsidR="001E0041" w:rsidRPr="006E6968" w:rsidTr="00841B18">
        <w:trPr>
          <w:trHeight w:val="828"/>
        </w:trPr>
        <w:tc>
          <w:tcPr>
            <w:tcW w:w="3037" w:type="dxa"/>
            <w:shd w:val="clear" w:color="auto" w:fill="auto"/>
          </w:tcPr>
          <w:p w:rsidR="001E0041" w:rsidRPr="006E6968" w:rsidRDefault="001E0041" w:rsidP="001E0041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75" w:lineRule="exact"/>
              <w:contextualSpacing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Словообразование. Культура речи.</w:t>
            </w:r>
          </w:p>
        </w:tc>
        <w:tc>
          <w:tcPr>
            <w:tcW w:w="1139" w:type="dxa"/>
            <w:shd w:val="clear" w:color="auto" w:fill="auto"/>
          </w:tcPr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9" w:type="dxa"/>
          </w:tcPr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55" w:type="dxa"/>
            <w:shd w:val="clear" w:color="auto" w:fill="auto"/>
          </w:tcPr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5" w:type="dxa"/>
            <w:shd w:val="clear" w:color="auto" w:fill="auto"/>
          </w:tcPr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08" w:type="dxa"/>
            <w:shd w:val="clear" w:color="auto" w:fill="auto"/>
          </w:tcPr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041" w:rsidRPr="006E6968" w:rsidTr="00841B18">
        <w:trPr>
          <w:trHeight w:val="828"/>
        </w:trPr>
        <w:tc>
          <w:tcPr>
            <w:tcW w:w="3037" w:type="dxa"/>
            <w:shd w:val="clear" w:color="auto" w:fill="auto"/>
          </w:tcPr>
          <w:p w:rsidR="001E0041" w:rsidRPr="006E6968" w:rsidRDefault="001E0041" w:rsidP="001E0041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75" w:lineRule="exact"/>
              <w:contextualSpacing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Имя существительное.</w:t>
            </w:r>
          </w:p>
        </w:tc>
        <w:tc>
          <w:tcPr>
            <w:tcW w:w="1139" w:type="dxa"/>
            <w:shd w:val="clear" w:color="auto" w:fill="auto"/>
          </w:tcPr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9" w:type="dxa"/>
          </w:tcPr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55" w:type="dxa"/>
            <w:shd w:val="clear" w:color="auto" w:fill="auto"/>
          </w:tcPr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5" w:type="dxa"/>
            <w:shd w:val="clear" w:color="auto" w:fill="auto"/>
          </w:tcPr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08" w:type="dxa"/>
            <w:shd w:val="clear" w:color="auto" w:fill="auto"/>
          </w:tcPr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041" w:rsidRPr="006E6968" w:rsidTr="00841B18">
        <w:trPr>
          <w:trHeight w:val="632"/>
        </w:trPr>
        <w:tc>
          <w:tcPr>
            <w:tcW w:w="3037" w:type="dxa"/>
            <w:shd w:val="clear" w:color="auto" w:fill="auto"/>
          </w:tcPr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8.Имя прилагательное</w:t>
            </w:r>
          </w:p>
        </w:tc>
        <w:tc>
          <w:tcPr>
            <w:tcW w:w="1139" w:type="dxa"/>
            <w:shd w:val="clear" w:color="auto" w:fill="auto"/>
          </w:tcPr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9" w:type="dxa"/>
          </w:tcPr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55" w:type="dxa"/>
            <w:shd w:val="clear" w:color="auto" w:fill="auto"/>
          </w:tcPr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5" w:type="dxa"/>
            <w:shd w:val="clear" w:color="auto" w:fill="auto"/>
          </w:tcPr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08" w:type="dxa"/>
            <w:shd w:val="clear" w:color="auto" w:fill="auto"/>
          </w:tcPr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текущий тематический</w:t>
            </w:r>
          </w:p>
        </w:tc>
      </w:tr>
      <w:tr w:rsidR="001E0041" w:rsidRPr="006E6968" w:rsidTr="00841B18">
        <w:trPr>
          <w:trHeight w:val="632"/>
        </w:trPr>
        <w:tc>
          <w:tcPr>
            <w:tcW w:w="3037" w:type="dxa"/>
            <w:shd w:val="clear" w:color="auto" w:fill="auto"/>
          </w:tcPr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6.Имя числительное</w:t>
            </w:r>
          </w:p>
        </w:tc>
        <w:tc>
          <w:tcPr>
            <w:tcW w:w="1139" w:type="dxa"/>
            <w:shd w:val="clear" w:color="auto" w:fill="auto"/>
          </w:tcPr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9" w:type="dxa"/>
          </w:tcPr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55" w:type="dxa"/>
            <w:shd w:val="clear" w:color="auto" w:fill="auto"/>
          </w:tcPr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shd w:val="clear" w:color="auto" w:fill="auto"/>
          </w:tcPr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8" w:type="dxa"/>
            <w:shd w:val="clear" w:color="auto" w:fill="auto"/>
          </w:tcPr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текущий тематический</w:t>
            </w:r>
          </w:p>
        </w:tc>
      </w:tr>
      <w:tr w:rsidR="001E0041" w:rsidRPr="006E6968" w:rsidTr="00841B18">
        <w:trPr>
          <w:trHeight w:val="632"/>
        </w:trPr>
        <w:tc>
          <w:tcPr>
            <w:tcW w:w="3037" w:type="dxa"/>
            <w:shd w:val="clear" w:color="auto" w:fill="auto"/>
          </w:tcPr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7.Местоимение</w:t>
            </w:r>
          </w:p>
        </w:tc>
        <w:tc>
          <w:tcPr>
            <w:tcW w:w="1139" w:type="dxa"/>
            <w:shd w:val="clear" w:color="auto" w:fill="auto"/>
          </w:tcPr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9" w:type="dxa"/>
          </w:tcPr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55" w:type="dxa"/>
            <w:shd w:val="clear" w:color="auto" w:fill="auto"/>
          </w:tcPr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5" w:type="dxa"/>
            <w:shd w:val="clear" w:color="auto" w:fill="auto"/>
          </w:tcPr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08" w:type="dxa"/>
            <w:shd w:val="clear" w:color="auto" w:fill="auto"/>
          </w:tcPr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текущий тематический</w:t>
            </w:r>
          </w:p>
        </w:tc>
      </w:tr>
      <w:tr w:rsidR="001E0041" w:rsidRPr="006E6968" w:rsidTr="00841B18">
        <w:trPr>
          <w:trHeight w:val="632"/>
        </w:trPr>
        <w:tc>
          <w:tcPr>
            <w:tcW w:w="3037" w:type="dxa"/>
            <w:shd w:val="clear" w:color="auto" w:fill="auto"/>
          </w:tcPr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8.Глагол</w:t>
            </w:r>
          </w:p>
        </w:tc>
        <w:tc>
          <w:tcPr>
            <w:tcW w:w="1139" w:type="dxa"/>
            <w:shd w:val="clear" w:color="auto" w:fill="auto"/>
          </w:tcPr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9" w:type="dxa"/>
          </w:tcPr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55" w:type="dxa"/>
            <w:shd w:val="clear" w:color="auto" w:fill="auto"/>
          </w:tcPr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5" w:type="dxa"/>
            <w:shd w:val="clear" w:color="auto" w:fill="auto"/>
          </w:tcPr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08" w:type="dxa"/>
            <w:shd w:val="clear" w:color="auto" w:fill="auto"/>
          </w:tcPr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текущий тематический</w:t>
            </w:r>
          </w:p>
        </w:tc>
      </w:tr>
      <w:tr w:rsidR="001E0041" w:rsidRPr="006E6968" w:rsidTr="00841B18">
        <w:trPr>
          <w:trHeight w:val="949"/>
        </w:trPr>
        <w:tc>
          <w:tcPr>
            <w:tcW w:w="3037" w:type="dxa"/>
            <w:shd w:val="clear" w:color="auto" w:fill="auto"/>
          </w:tcPr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9.Повторение и систематизация </w:t>
            </w:r>
            <w:proofErr w:type="gramStart"/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6 классе.</w:t>
            </w:r>
          </w:p>
        </w:tc>
        <w:tc>
          <w:tcPr>
            <w:tcW w:w="1139" w:type="dxa"/>
            <w:shd w:val="clear" w:color="auto" w:fill="auto"/>
          </w:tcPr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9" w:type="dxa"/>
          </w:tcPr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55" w:type="dxa"/>
            <w:shd w:val="clear" w:color="auto" w:fill="auto"/>
          </w:tcPr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shd w:val="clear" w:color="auto" w:fill="auto"/>
          </w:tcPr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8" w:type="dxa"/>
            <w:shd w:val="clear" w:color="auto" w:fill="auto"/>
          </w:tcPr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текущий, тематический, итоговый</w:t>
            </w:r>
          </w:p>
        </w:tc>
      </w:tr>
      <w:tr w:rsidR="001E0041" w:rsidRPr="006E6968" w:rsidTr="00841B18">
        <w:trPr>
          <w:trHeight w:val="331"/>
        </w:trPr>
        <w:tc>
          <w:tcPr>
            <w:tcW w:w="3037" w:type="dxa"/>
            <w:shd w:val="clear" w:color="auto" w:fill="auto"/>
          </w:tcPr>
          <w:p w:rsidR="001E0041" w:rsidRPr="006E6968" w:rsidRDefault="001E0041" w:rsidP="001E0041">
            <w:pPr>
              <w:ind w:firstLine="5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9" w:type="dxa"/>
            <w:shd w:val="clear" w:color="auto" w:fill="auto"/>
          </w:tcPr>
          <w:p w:rsidR="001E0041" w:rsidRPr="006E6968" w:rsidRDefault="001E0041" w:rsidP="001E0041">
            <w:pPr>
              <w:ind w:firstLine="15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1139" w:type="dxa"/>
          </w:tcPr>
          <w:p w:rsidR="001E0041" w:rsidRPr="006E6968" w:rsidRDefault="001E0041" w:rsidP="001E0041">
            <w:pPr>
              <w:ind w:firstLine="36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1255" w:type="dxa"/>
            <w:shd w:val="clear" w:color="auto" w:fill="auto"/>
          </w:tcPr>
          <w:p w:rsidR="001E0041" w:rsidRPr="006E6968" w:rsidRDefault="001E0041" w:rsidP="001E0041">
            <w:pPr>
              <w:ind w:firstLine="36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95" w:type="dxa"/>
            <w:shd w:val="clear" w:color="auto" w:fill="auto"/>
          </w:tcPr>
          <w:p w:rsidR="001E0041" w:rsidRPr="006E6968" w:rsidRDefault="001E0041" w:rsidP="001E0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08" w:type="dxa"/>
            <w:shd w:val="clear" w:color="auto" w:fill="auto"/>
          </w:tcPr>
          <w:p w:rsidR="001E0041" w:rsidRPr="006E6968" w:rsidRDefault="001E0041" w:rsidP="001E0041">
            <w:pPr>
              <w:ind w:firstLine="17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E0041" w:rsidRPr="006E6968" w:rsidRDefault="001E0041" w:rsidP="001E0041">
      <w:pPr>
        <w:jc w:val="both"/>
        <w:rPr>
          <w:rFonts w:ascii="Times New Roman" w:hAnsi="Times New Roman" w:cs="Times New Roman"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sz w:val="24"/>
          <w:szCs w:val="24"/>
        </w:rPr>
        <w:t>7 класс</w:t>
      </w:r>
    </w:p>
    <w:p w:rsidR="001E0041" w:rsidRPr="006E6968" w:rsidRDefault="001E0041" w:rsidP="001E0041">
      <w:pPr>
        <w:ind w:left="142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page" w:tblpX="1422" w:tblpY="425"/>
        <w:tblW w:w="100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28"/>
        <w:gridCol w:w="1276"/>
        <w:gridCol w:w="1276"/>
        <w:gridCol w:w="1406"/>
        <w:gridCol w:w="1003"/>
        <w:gridCol w:w="2376"/>
      </w:tblGrid>
      <w:tr w:rsidR="001E0041" w:rsidRPr="006E6968" w:rsidTr="006E6968">
        <w:tc>
          <w:tcPr>
            <w:tcW w:w="2728" w:type="dxa"/>
            <w:vMerge w:val="restart"/>
            <w:shd w:val="clear" w:color="auto" w:fill="auto"/>
          </w:tcPr>
          <w:p w:rsidR="001E0041" w:rsidRPr="006E6968" w:rsidRDefault="001E0041" w:rsidP="006E696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="001C20D2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E0041" w:rsidRPr="006E6968" w:rsidRDefault="001E0041" w:rsidP="006E69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3685" w:type="dxa"/>
            <w:gridSpan w:val="3"/>
          </w:tcPr>
          <w:p w:rsidR="001E0041" w:rsidRPr="006E6968" w:rsidRDefault="001E0041" w:rsidP="006E69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  <w:tc>
          <w:tcPr>
            <w:tcW w:w="2376" w:type="dxa"/>
            <w:vMerge w:val="restart"/>
            <w:shd w:val="clear" w:color="auto" w:fill="auto"/>
          </w:tcPr>
          <w:p w:rsidR="001E0041" w:rsidRPr="006E6968" w:rsidRDefault="001E0041" w:rsidP="006E69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hAnsi="Times New Roman" w:cs="Times New Roman"/>
                <w:sz w:val="24"/>
                <w:szCs w:val="24"/>
              </w:rPr>
              <w:t>вид контроля</w:t>
            </w:r>
          </w:p>
          <w:p w:rsidR="001E0041" w:rsidRPr="006E6968" w:rsidRDefault="001E0041" w:rsidP="006E69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041" w:rsidRPr="006E6968" w:rsidTr="006E6968">
        <w:trPr>
          <w:trHeight w:val="603"/>
        </w:trPr>
        <w:tc>
          <w:tcPr>
            <w:tcW w:w="2728" w:type="dxa"/>
            <w:vMerge/>
            <w:shd w:val="clear" w:color="auto" w:fill="auto"/>
          </w:tcPr>
          <w:p w:rsidR="001E0041" w:rsidRPr="006E6968" w:rsidRDefault="001E0041" w:rsidP="006E696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1E0041" w:rsidRPr="006E6968" w:rsidRDefault="001E0041" w:rsidP="006E69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041" w:rsidRPr="006E6968" w:rsidRDefault="001E0041" w:rsidP="006E69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hAnsi="Times New Roman" w:cs="Times New Roman"/>
                <w:sz w:val="24"/>
                <w:szCs w:val="24"/>
              </w:rPr>
              <w:t>языковая и лингвист.</w:t>
            </w:r>
          </w:p>
          <w:p w:rsidR="001E0041" w:rsidRPr="006E6968" w:rsidRDefault="001E0041" w:rsidP="006E69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6968">
              <w:rPr>
                <w:rFonts w:ascii="Times New Roman" w:hAnsi="Times New Roman" w:cs="Times New Roman"/>
                <w:sz w:val="24"/>
                <w:szCs w:val="24"/>
              </w:rPr>
              <w:t>компетенц</w:t>
            </w:r>
            <w:proofErr w:type="spellEnd"/>
            <w:r w:rsidRPr="006E69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06" w:type="dxa"/>
            <w:shd w:val="clear" w:color="auto" w:fill="auto"/>
          </w:tcPr>
          <w:p w:rsidR="001E0041" w:rsidRPr="006E6968" w:rsidRDefault="001E0041" w:rsidP="006E69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hAnsi="Times New Roman" w:cs="Times New Roman"/>
                <w:sz w:val="24"/>
                <w:szCs w:val="24"/>
              </w:rPr>
              <w:t>коммуникативная компетенция</w:t>
            </w:r>
          </w:p>
        </w:tc>
        <w:tc>
          <w:tcPr>
            <w:tcW w:w="1003" w:type="dxa"/>
            <w:shd w:val="clear" w:color="auto" w:fill="auto"/>
          </w:tcPr>
          <w:p w:rsidR="001E0041" w:rsidRPr="006E6968" w:rsidRDefault="001E0041" w:rsidP="006E69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hAnsi="Times New Roman" w:cs="Times New Roman"/>
                <w:sz w:val="24"/>
                <w:szCs w:val="24"/>
              </w:rPr>
              <w:t>контроль знаний</w:t>
            </w:r>
          </w:p>
        </w:tc>
        <w:tc>
          <w:tcPr>
            <w:tcW w:w="2376" w:type="dxa"/>
            <w:vMerge/>
            <w:shd w:val="clear" w:color="auto" w:fill="auto"/>
          </w:tcPr>
          <w:p w:rsidR="001E0041" w:rsidRPr="006E6968" w:rsidRDefault="001E0041" w:rsidP="006E69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041" w:rsidRPr="006E6968" w:rsidTr="006E6968">
        <w:tc>
          <w:tcPr>
            <w:tcW w:w="2728" w:type="dxa"/>
            <w:shd w:val="clear" w:color="auto" w:fill="auto"/>
          </w:tcPr>
          <w:p w:rsidR="001E0041" w:rsidRPr="006E6968" w:rsidRDefault="001E0041" w:rsidP="006E69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hAnsi="Times New Roman" w:cs="Times New Roman"/>
                <w:sz w:val="24"/>
                <w:szCs w:val="24"/>
              </w:rPr>
              <w:t xml:space="preserve">Введение. Повторение </w:t>
            </w:r>
            <w:proofErr w:type="gramStart"/>
            <w:r w:rsidRPr="006E6968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6E6968">
              <w:rPr>
                <w:rFonts w:ascii="Times New Roman" w:hAnsi="Times New Roman" w:cs="Times New Roman"/>
                <w:sz w:val="24"/>
                <w:szCs w:val="24"/>
              </w:rPr>
              <w:t xml:space="preserve"> в 5-6 классах </w:t>
            </w:r>
          </w:p>
        </w:tc>
        <w:tc>
          <w:tcPr>
            <w:tcW w:w="1276" w:type="dxa"/>
            <w:shd w:val="clear" w:color="auto" w:fill="auto"/>
          </w:tcPr>
          <w:p w:rsidR="001E0041" w:rsidRPr="006E6968" w:rsidRDefault="001E0041" w:rsidP="006E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1E0041" w:rsidRPr="006E6968" w:rsidRDefault="001E0041" w:rsidP="006E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06" w:type="dxa"/>
            <w:shd w:val="clear" w:color="auto" w:fill="auto"/>
          </w:tcPr>
          <w:p w:rsidR="001E0041" w:rsidRPr="006E6968" w:rsidRDefault="001E0041" w:rsidP="006E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shd w:val="clear" w:color="auto" w:fill="auto"/>
          </w:tcPr>
          <w:p w:rsidR="001E0041" w:rsidRPr="006E6968" w:rsidRDefault="001E0041" w:rsidP="006E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  <w:shd w:val="clear" w:color="auto" w:fill="auto"/>
          </w:tcPr>
          <w:p w:rsidR="001E0041" w:rsidRPr="006E6968" w:rsidRDefault="001E0041" w:rsidP="006E69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hAnsi="Times New Roman" w:cs="Times New Roman"/>
                <w:sz w:val="24"/>
                <w:szCs w:val="24"/>
              </w:rPr>
              <w:t>текущий диагностический</w:t>
            </w:r>
          </w:p>
        </w:tc>
      </w:tr>
      <w:tr w:rsidR="001E0041" w:rsidRPr="006E6968" w:rsidTr="006E6968">
        <w:tc>
          <w:tcPr>
            <w:tcW w:w="2728" w:type="dxa"/>
            <w:shd w:val="clear" w:color="auto" w:fill="auto"/>
          </w:tcPr>
          <w:p w:rsidR="001E0041" w:rsidRPr="006E6968" w:rsidRDefault="001E0041" w:rsidP="006E69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Морфология. Причастие </w:t>
            </w:r>
          </w:p>
        </w:tc>
        <w:tc>
          <w:tcPr>
            <w:tcW w:w="1276" w:type="dxa"/>
            <w:shd w:val="clear" w:color="auto" w:fill="auto"/>
          </w:tcPr>
          <w:p w:rsidR="001E0041" w:rsidRPr="006E6968" w:rsidRDefault="001E0041" w:rsidP="006E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76" w:type="dxa"/>
          </w:tcPr>
          <w:p w:rsidR="001E0041" w:rsidRPr="006E6968" w:rsidRDefault="001E0041" w:rsidP="006E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06" w:type="dxa"/>
            <w:shd w:val="clear" w:color="auto" w:fill="auto"/>
          </w:tcPr>
          <w:p w:rsidR="001E0041" w:rsidRPr="006E6968" w:rsidRDefault="001E0041" w:rsidP="006E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3" w:type="dxa"/>
            <w:shd w:val="clear" w:color="auto" w:fill="auto"/>
          </w:tcPr>
          <w:p w:rsidR="001E0041" w:rsidRPr="006E6968" w:rsidRDefault="001E0041" w:rsidP="006E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76" w:type="dxa"/>
            <w:shd w:val="clear" w:color="auto" w:fill="auto"/>
          </w:tcPr>
          <w:p w:rsidR="001E0041" w:rsidRPr="006E6968" w:rsidRDefault="001E0041" w:rsidP="006E69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hAnsi="Times New Roman" w:cs="Times New Roman"/>
                <w:sz w:val="24"/>
                <w:szCs w:val="24"/>
              </w:rPr>
              <w:t>текущий тематический</w:t>
            </w:r>
          </w:p>
        </w:tc>
      </w:tr>
      <w:tr w:rsidR="001E0041" w:rsidRPr="006E6968" w:rsidTr="006E6968">
        <w:tc>
          <w:tcPr>
            <w:tcW w:w="2728" w:type="dxa"/>
            <w:shd w:val="clear" w:color="auto" w:fill="auto"/>
          </w:tcPr>
          <w:p w:rsidR="001E0041" w:rsidRPr="006E6968" w:rsidRDefault="001E0041" w:rsidP="006E69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hAnsi="Times New Roman" w:cs="Times New Roman"/>
                <w:sz w:val="24"/>
                <w:szCs w:val="24"/>
              </w:rPr>
              <w:t xml:space="preserve">Деепричастие </w:t>
            </w:r>
          </w:p>
        </w:tc>
        <w:tc>
          <w:tcPr>
            <w:tcW w:w="1276" w:type="dxa"/>
            <w:shd w:val="clear" w:color="auto" w:fill="auto"/>
          </w:tcPr>
          <w:p w:rsidR="001E0041" w:rsidRPr="006E6968" w:rsidRDefault="001E0041" w:rsidP="006E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1E0041" w:rsidRPr="006E6968" w:rsidRDefault="001E0041" w:rsidP="006E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06" w:type="dxa"/>
            <w:shd w:val="clear" w:color="auto" w:fill="auto"/>
          </w:tcPr>
          <w:p w:rsidR="001E0041" w:rsidRPr="006E6968" w:rsidRDefault="001E0041" w:rsidP="006E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3" w:type="dxa"/>
            <w:shd w:val="clear" w:color="auto" w:fill="auto"/>
          </w:tcPr>
          <w:p w:rsidR="001E0041" w:rsidRPr="006E6968" w:rsidRDefault="001E0041" w:rsidP="006E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  <w:shd w:val="clear" w:color="auto" w:fill="auto"/>
          </w:tcPr>
          <w:p w:rsidR="001E0041" w:rsidRPr="006E6968" w:rsidRDefault="001E0041" w:rsidP="006E69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hAnsi="Times New Roman" w:cs="Times New Roman"/>
                <w:sz w:val="24"/>
                <w:szCs w:val="24"/>
              </w:rPr>
              <w:t>текущий тематический, диагностический</w:t>
            </w:r>
          </w:p>
        </w:tc>
      </w:tr>
      <w:tr w:rsidR="001E0041" w:rsidRPr="006E6968" w:rsidTr="006E6968">
        <w:tc>
          <w:tcPr>
            <w:tcW w:w="2728" w:type="dxa"/>
            <w:shd w:val="clear" w:color="auto" w:fill="auto"/>
          </w:tcPr>
          <w:p w:rsidR="001E0041" w:rsidRPr="006E6968" w:rsidRDefault="001E0041" w:rsidP="006E69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hAnsi="Times New Roman" w:cs="Times New Roman"/>
                <w:sz w:val="24"/>
                <w:szCs w:val="24"/>
              </w:rPr>
              <w:t xml:space="preserve">Наречие </w:t>
            </w:r>
          </w:p>
        </w:tc>
        <w:tc>
          <w:tcPr>
            <w:tcW w:w="1276" w:type="dxa"/>
            <w:shd w:val="clear" w:color="auto" w:fill="auto"/>
          </w:tcPr>
          <w:p w:rsidR="001E0041" w:rsidRPr="006E6968" w:rsidRDefault="001E0041" w:rsidP="006E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76" w:type="dxa"/>
          </w:tcPr>
          <w:p w:rsidR="001E0041" w:rsidRPr="006E6968" w:rsidRDefault="001E0041" w:rsidP="006E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06" w:type="dxa"/>
            <w:shd w:val="clear" w:color="auto" w:fill="auto"/>
          </w:tcPr>
          <w:p w:rsidR="001E0041" w:rsidRPr="006E6968" w:rsidRDefault="001E0041" w:rsidP="006E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03" w:type="dxa"/>
            <w:shd w:val="clear" w:color="auto" w:fill="auto"/>
          </w:tcPr>
          <w:p w:rsidR="001E0041" w:rsidRPr="006E6968" w:rsidRDefault="001E0041" w:rsidP="006E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  <w:shd w:val="clear" w:color="auto" w:fill="auto"/>
          </w:tcPr>
          <w:p w:rsidR="001E0041" w:rsidRPr="006E6968" w:rsidRDefault="001E0041" w:rsidP="006E69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hAnsi="Times New Roman" w:cs="Times New Roman"/>
                <w:sz w:val="24"/>
                <w:szCs w:val="24"/>
              </w:rPr>
              <w:t>текущий тематический</w:t>
            </w:r>
          </w:p>
        </w:tc>
      </w:tr>
      <w:tr w:rsidR="001E0041" w:rsidRPr="006E6968" w:rsidTr="006E6968">
        <w:tc>
          <w:tcPr>
            <w:tcW w:w="2728" w:type="dxa"/>
            <w:shd w:val="clear" w:color="auto" w:fill="auto"/>
          </w:tcPr>
          <w:p w:rsidR="001E0041" w:rsidRPr="006E6968" w:rsidRDefault="001E0041" w:rsidP="006E69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hAnsi="Times New Roman" w:cs="Times New Roman"/>
                <w:sz w:val="24"/>
                <w:szCs w:val="24"/>
              </w:rPr>
              <w:t>Слова категории состояния</w:t>
            </w:r>
          </w:p>
        </w:tc>
        <w:tc>
          <w:tcPr>
            <w:tcW w:w="1276" w:type="dxa"/>
            <w:shd w:val="clear" w:color="auto" w:fill="auto"/>
          </w:tcPr>
          <w:p w:rsidR="001E0041" w:rsidRPr="006E6968" w:rsidRDefault="001E0041" w:rsidP="006E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1E0041" w:rsidRPr="006E6968" w:rsidRDefault="001E0041" w:rsidP="006E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6" w:type="dxa"/>
            <w:shd w:val="clear" w:color="auto" w:fill="auto"/>
          </w:tcPr>
          <w:p w:rsidR="001E0041" w:rsidRPr="006E6968" w:rsidRDefault="001E0041" w:rsidP="006E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3" w:type="dxa"/>
            <w:shd w:val="clear" w:color="auto" w:fill="auto"/>
          </w:tcPr>
          <w:p w:rsidR="001E0041" w:rsidRPr="006E6968" w:rsidRDefault="001E0041" w:rsidP="006E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  <w:shd w:val="clear" w:color="auto" w:fill="auto"/>
          </w:tcPr>
          <w:p w:rsidR="001E0041" w:rsidRPr="006E6968" w:rsidRDefault="001E0041" w:rsidP="006E69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</w:tr>
      <w:tr w:rsidR="001E0041" w:rsidRPr="006E6968" w:rsidTr="006E6968">
        <w:tc>
          <w:tcPr>
            <w:tcW w:w="2728" w:type="dxa"/>
            <w:shd w:val="clear" w:color="auto" w:fill="auto"/>
          </w:tcPr>
          <w:p w:rsidR="001E0041" w:rsidRPr="006E6968" w:rsidRDefault="001E0041" w:rsidP="006E69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hAnsi="Times New Roman" w:cs="Times New Roman"/>
                <w:sz w:val="24"/>
                <w:szCs w:val="24"/>
              </w:rPr>
              <w:t xml:space="preserve">Предлог </w:t>
            </w:r>
          </w:p>
        </w:tc>
        <w:tc>
          <w:tcPr>
            <w:tcW w:w="1276" w:type="dxa"/>
            <w:shd w:val="clear" w:color="auto" w:fill="auto"/>
          </w:tcPr>
          <w:p w:rsidR="001E0041" w:rsidRPr="006E6968" w:rsidRDefault="001E0041" w:rsidP="006E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1E0041" w:rsidRPr="006E6968" w:rsidRDefault="001E0041" w:rsidP="006E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06" w:type="dxa"/>
            <w:shd w:val="clear" w:color="auto" w:fill="auto"/>
          </w:tcPr>
          <w:p w:rsidR="001E0041" w:rsidRPr="006E6968" w:rsidRDefault="001E0041" w:rsidP="006E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3" w:type="dxa"/>
            <w:shd w:val="clear" w:color="auto" w:fill="auto"/>
          </w:tcPr>
          <w:p w:rsidR="001E0041" w:rsidRPr="006E6968" w:rsidRDefault="001E0041" w:rsidP="006E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  <w:shd w:val="clear" w:color="auto" w:fill="auto"/>
          </w:tcPr>
          <w:p w:rsidR="001E0041" w:rsidRPr="006E6968" w:rsidRDefault="001E0041" w:rsidP="006E69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  <w:r w:rsidRPr="006E69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тематический</w:t>
            </w:r>
          </w:p>
        </w:tc>
      </w:tr>
      <w:tr w:rsidR="001E0041" w:rsidRPr="006E6968" w:rsidTr="006E6968">
        <w:tc>
          <w:tcPr>
            <w:tcW w:w="2728" w:type="dxa"/>
            <w:shd w:val="clear" w:color="auto" w:fill="auto"/>
          </w:tcPr>
          <w:p w:rsidR="001E0041" w:rsidRPr="006E6968" w:rsidRDefault="001E0041" w:rsidP="006E69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Союз</w:t>
            </w:r>
          </w:p>
        </w:tc>
        <w:tc>
          <w:tcPr>
            <w:tcW w:w="1276" w:type="dxa"/>
            <w:shd w:val="clear" w:color="auto" w:fill="auto"/>
          </w:tcPr>
          <w:p w:rsidR="001E0041" w:rsidRPr="006E6968" w:rsidRDefault="001E0041" w:rsidP="006E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:rsidR="001E0041" w:rsidRPr="006E6968" w:rsidRDefault="001E0041" w:rsidP="006E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06" w:type="dxa"/>
            <w:shd w:val="clear" w:color="auto" w:fill="auto"/>
          </w:tcPr>
          <w:p w:rsidR="001E0041" w:rsidRPr="006E6968" w:rsidRDefault="001E0041" w:rsidP="006E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3" w:type="dxa"/>
            <w:shd w:val="clear" w:color="auto" w:fill="auto"/>
          </w:tcPr>
          <w:p w:rsidR="001E0041" w:rsidRPr="006E6968" w:rsidRDefault="001E0041" w:rsidP="006E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  <w:shd w:val="clear" w:color="auto" w:fill="auto"/>
          </w:tcPr>
          <w:p w:rsidR="001E0041" w:rsidRPr="006E6968" w:rsidRDefault="001E0041" w:rsidP="006E69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hAnsi="Times New Roman" w:cs="Times New Roman"/>
                <w:sz w:val="24"/>
                <w:szCs w:val="24"/>
              </w:rPr>
              <w:t>текущий тематический</w:t>
            </w:r>
          </w:p>
        </w:tc>
      </w:tr>
      <w:tr w:rsidR="001E0041" w:rsidRPr="006E6968" w:rsidTr="006E6968">
        <w:tc>
          <w:tcPr>
            <w:tcW w:w="2728" w:type="dxa"/>
            <w:shd w:val="clear" w:color="auto" w:fill="auto"/>
          </w:tcPr>
          <w:p w:rsidR="001E0041" w:rsidRPr="006E6968" w:rsidRDefault="001E0041" w:rsidP="006E69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hAnsi="Times New Roman" w:cs="Times New Roman"/>
                <w:sz w:val="24"/>
                <w:szCs w:val="24"/>
              </w:rPr>
              <w:t>Частица</w:t>
            </w:r>
          </w:p>
        </w:tc>
        <w:tc>
          <w:tcPr>
            <w:tcW w:w="1276" w:type="dxa"/>
            <w:shd w:val="clear" w:color="auto" w:fill="auto"/>
          </w:tcPr>
          <w:p w:rsidR="001E0041" w:rsidRPr="006E6968" w:rsidRDefault="001E0041" w:rsidP="006E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1E0041" w:rsidRPr="006E6968" w:rsidRDefault="001E0041" w:rsidP="006E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06" w:type="dxa"/>
            <w:shd w:val="clear" w:color="auto" w:fill="auto"/>
          </w:tcPr>
          <w:p w:rsidR="001E0041" w:rsidRPr="006E6968" w:rsidRDefault="001E0041" w:rsidP="006E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3" w:type="dxa"/>
            <w:shd w:val="clear" w:color="auto" w:fill="auto"/>
          </w:tcPr>
          <w:p w:rsidR="001E0041" w:rsidRPr="006E6968" w:rsidRDefault="001E0041" w:rsidP="006E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  <w:shd w:val="clear" w:color="auto" w:fill="auto"/>
          </w:tcPr>
          <w:p w:rsidR="001E0041" w:rsidRPr="006E6968" w:rsidRDefault="001E0041" w:rsidP="006E69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hAnsi="Times New Roman" w:cs="Times New Roman"/>
                <w:sz w:val="24"/>
                <w:szCs w:val="24"/>
              </w:rPr>
              <w:t>текущий тематический</w:t>
            </w:r>
          </w:p>
        </w:tc>
      </w:tr>
      <w:tr w:rsidR="001E0041" w:rsidRPr="006E6968" w:rsidTr="006E6968">
        <w:tc>
          <w:tcPr>
            <w:tcW w:w="2728" w:type="dxa"/>
            <w:shd w:val="clear" w:color="auto" w:fill="auto"/>
          </w:tcPr>
          <w:p w:rsidR="001E0041" w:rsidRPr="006E6968" w:rsidRDefault="001E0041" w:rsidP="006E69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hAnsi="Times New Roman" w:cs="Times New Roman"/>
                <w:sz w:val="24"/>
                <w:szCs w:val="24"/>
              </w:rPr>
              <w:t>Междометия и звукоподражательные слова</w:t>
            </w:r>
          </w:p>
        </w:tc>
        <w:tc>
          <w:tcPr>
            <w:tcW w:w="1276" w:type="dxa"/>
            <w:shd w:val="clear" w:color="auto" w:fill="auto"/>
          </w:tcPr>
          <w:p w:rsidR="001E0041" w:rsidRPr="006E6968" w:rsidRDefault="001E0041" w:rsidP="006E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1E0041" w:rsidRPr="006E6968" w:rsidRDefault="001E0041" w:rsidP="006E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6" w:type="dxa"/>
            <w:shd w:val="clear" w:color="auto" w:fill="auto"/>
          </w:tcPr>
          <w:p w:rsidR="001E0041" w:rsidRPr="006E6968" w:rsidRDefault="001E0041" w:rsidP="006E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shd w:val="clear" w:color="auto" w:fill="auto"/>
          </w:tcPr>
          <w:p w:rsidR="001E0041" w:rsidRPr="006E6968" w:rsidRDefault="001E0041" w:rsidP="006E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shd w:val="clear" w:color="auto" w:fill="auto"/>
          </w:tcPr>
          <w:p w:rsidR="001E0041" w:rsidRPr="006E6968" w:rsidRDefault="001E0041" w:rsidP="006E69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</w:tr>
      <w:tr w:rsidR="001E0041" w:rsidRPr="006E6968" w:rsidTr="006E6968">
        <w:tc>
          <w:tcPr>
            <w:tcW w:w="2728" w:type="dxa"/>
            <w:shd w:val="clear" w:color="auto" w:fill="auto"/>
          </w:tcPr>
          <w:p w:rsidR="001E0041" w:rsidRPr="006E6968" w:rsidRDefault="001E0041" w:rsidP="006E69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276" w:type="dxa"/>
            <w:shd w:val="clear" w:color="auto" w:fill="auto"/>
          </w:tcPr>
          <w:p w:rsidR="001E0041" w:rsidRPr="006E6968" w:rsidRDefault="001E0041" w:rsidP="006E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1E0041" w:rsidRPr="006E6968" w:rsidRDefault="001E0041" w:rsidP="006E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06" w:type="dxa"/>
            <w:shd w:val="clear" w:color="auto" w:fill="auto"/>
          </w:tcPr>
          <w:p w:rsidR="001E0041" w:rsidRPr="006E6968" w:rsidRDefault="001E0041" w:rsidP="006E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shd w:val="clear" w:color="auto" w:fill="auto"/>
          </w:tcPr>
          <w:p w:rsidR="001E0041" w:rsidRPr="006E6968" w:rsidRDefault="001E0041" w:rsidP="006E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shd w:val="clear" w:color="auto" w:fill="auto"/>
          </w:tcPr>
          <w:p w:rsidR="001E0041" w:rsidRPr="006E6968" w:rsidRDefault="001E0041" w:rsidP="006E69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hAnsi="Times New Roman" w:cs="Times New Roman"/>
                <w:sz w:val="24"/>
                <w:szCs w:val="24"/>
              </w:rPr>
              <w:t>текущий, тематический, итоговый</w:t>
            </w:r>
          </w:p>
        </w:tc>
      </w:tr>
      <w:tr w:rsidR="001E0041" w:rsidRPr="006E6968" w:rsidTr="006E6968">
        <w:tc>
          <w:tcPr>
            <w:tcW w:w="2728" w:type="dxa"/>
            <w:shd w:val="clear" w:color="auto" w:fill="auto"/>
          </w:tcPr>
          <w:p w:rsidR="001E0041" w:rsidRPr="006E6968" w:rsidRDefault="001E0041" w:rsidP="006E6968">
            <w:pPr>
              <w:ind w:firstLine="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1E0041" w:rsidRPr="006E6968" w:rsidRDefault="001E0041" w:rsidP="006E6968">
            <w:pPr>
              <w:ind w:firstLine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276" w:type="dxa"/>
          </w:tcPr>
          <w:p w:rsidR="001E0041" w:rsidRPr="006E6968" w:rsidRDefault="001E0041" w:rsidP="006E6968">
            <w:pPr>
              <w:ind w:firstLine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406" w:type="dxa"/>
            <w:shd w:val="clear" w:color="auto" w:fill="auto"/>
          </w:tcPr>
          <w:p w:rsidR="001E0041" w:rsidRPr="006E6968" w:rsidRDefault="001E0041" w:rsidP="006E6968">
            <w:pPr>
              <w:ind w:firstLine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03" w:type="dxa"/>
            <w:shd w:val="clear" w:color="auto" w:fill="auto"/>
          </w:tcPr>
          <w:p w:rsidR="001E0041" w:rsidRPr="006E6968" w:rsidRDefault="001E0041" w:rsidP="006E6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76" w:type="dxa"/>
            <w:shd w:val="clear" w:color="auto" w:fill="auto"/>
          </w:tcPr>
          <w:p w:rsidR="001E0041" w:rsidRPr="006E6968" w:rsidRDefault="001E0041" w:rsidP="006E6968">
            <w:pPr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E0041" w:rsidRPr="006E6968" w:rsidRDefault="001E0041" w:rsidP="001E0041">
      <w:pP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6E6968">
        <w:rPr>
          <w:rFonts w:ascii="Times New Roman" w:eastAsia="Calibri" w:hAnsi="Times New Roman" w:cs="Times New Roman"/>
          <w:b/>
          <w:sz w:val="24"/>
          <w:szCs w:val="24"/>
        </w:rPr>
        <w:t>8 класс</w:t>
      </w:r>
    </w:p>
    <w:p w:rsidR="001E0041" w:rsidRPr="006E6968" w:rsidRDefault="001E0041" w:rsidP="001E0041">
      <w:pP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1"/>
        <w:gridCol w:w="3767"/>
        <w:gridCol w:w="1424"/>
        <w:gridCol w:w="1788"/>
        <w:gridCol w:w="1721"/>
      </w:tblGrid>
      <w:tr w:rsidR="001E0041" w:rsidRPr="006E6968" w:rsidTr="00841B18">
        <w:trPr>
          <w:trHeight w:val="1075"/>
        </w:trPr>
        <w:tc>
          <w:tcPr>
            <w:tcW w:w="455" w:type="pct"/>
          </w:tcPr>
          <w:p w:rsidR="001E0041" w:rsidRPr="006E6968" w:rsidRDefault="001E0041" w:rsidP="00841B18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E6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E6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E6968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6E6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968" w:type="pct"/>
            <w:vAlign w:val="center"/>
          </w:tcPr>
          <w:p w:rsidR="001E0041" w:rsidRPr="006E6968" w:rsidRDefault="001E0041" w:rsidP="00841B18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E6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    Разделы программы</w:t>
            </w:r>
          </w:p>
        </w:tc>
        <w:tc>
          <w:tcPr>
            <w:tcW w:w="744" w:type="pct"/>
            <w:vAlign w:val="center"/>
          </w:tcPr>
          <w:p w:rsidR="001E0041" w:rsidRPr="006E6968" w:rsidRDefault="001E0041" w:rsidP="00841B18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E6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    часов</w:t>
            </w:r>
          </w:p>
        </w:tc>
        <w:tc>
          <w:tcPr>
            <w:tcW w:w="934" w:type="pct"/>
            <w:shd w:val="clear" w:color="auto" w:fill="auto"/>
          </w:tcPr>
          <w:p w:rsidR="001E0041" w:rsidRPr="006E6968" w:rsidRDefault="001E0041" w:rsidP="00841B18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1E0041" w:rsidRPr="006E6968" w:rsidRDefault="001E0041" w:rsidP="00841B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Из них уроки развития речи</w:t>
            </w:r>
          </w:p>
        </w:tc>
        <w:tc>
          <w:tcPr>
            <w:tcW w:w="899" w:type="pct"/>
            <w:shd w:val="clear" w:color="auto" w:fill="auto"/>
          </w:tcPr>
          <w:p w:rsidR="001E0041" w:rsidRPr="006E6968" w:rsidRDefault="001E0041" w:rsidP="00841B18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1E0041" w:rsidRPr="006E6968" w:rsidRDefault="001E0041" w:rsidP="00841B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Из них контрольные работы</w:t>
            </w:r>
          </w:p>
        </w:tc>
      </w:tr>
      <w:tr w:rsidR="001E0041" w:rsidRPr="006E6968" w:rsidTr="00841B18">
        <w:tc>
          <w:tcPr>
            <w:tcW w:w="455" w:type="pct"/>
          </w:tcPr>
          <w:p w:rsidR="001E0041" w:rsidRPr="006E6968" w:rsidRDefault="001E0041" w:rsidP="00841B18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E6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8" w:type="pct"/>
          </w:tcPr>
          <w:p w:rsidR="001E0041" w:rsidRPr="006E6968" w:rsidRDefault="001E0041" w:rsidP="00841B18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E6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Введение.</w:t>
            </w:r>
          </w:p>
        </w:tc>
        <w:tc>
          <w:tcPr>
            <w:tcW w:w="744" w:type="pct"/>
          </w:tcPr>
          <w:p w:rsidR="001E0041" w:rsidRPr="006E6968" w:rsidRDefault="001E0041" w:rsidP="00841B1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E6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34" w:type="pct"/>
          </w:tcPr>
          <w:p w:rsidR="001E0041" w:rsidRPr="006E6968" w:rsidRDefault="001E0041" w:rsidP="00841B1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E6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9" w:type="pct"/>
          </w:tcPr>
          <w:p w:rsidR="001E0041" w:rsidRPr="006E6968" w:rsidRDefault="001E0041" w:rsidP="00841B1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E6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E0041" w:rsidRPr="006E6968" w:rsidTr="00841B18">
        <w:tc>
          <w:tcPr>
            <w:tcW w:w="455" w:type="pct"/>
          </w:tcPr>
          <w:p w:rsidR="001E0041" w:rsidRPr="006E6968" w:rsidRDefault="001E0041" w:rsidP="00841B18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E6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8" w:type="pct"/>
          </w:tcPr>
          <w:p w:rsidR="001E0041" w:rsidRPr="006E6968" w:rsidRDefault="001E0041" w:rsidP="00841B18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E6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Синтаксис. Пунктуация. Культура </w:t>
            </w:r>
            <w:proofErr w:type="spellStart"/>
            <w:r w:rsidRPr="006E6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речи</w:t>
            </w:r>
            <w:proofErr w:type="gramStart"/>
            <w:r w:rsidRPr="006E6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6E6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ловосочетание</w:t>
            </w:r>
            <w:proofErr w:type="spellEnd"/>
          </w:p>
        </w:tc>
        <w:tc>
          <w:tcPr>
            <w:tcW w:w="744" w:type="pct"/>
          </w:tcPr>
          <w:p w:rsidR="001E0041" w:rsidRPr="006E6968" w:rsidRDefault="001E0041" w:rsidP="00841B1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E6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4" w:type="pct"/>
          </w:tcPr>
          <w:p w:rsidR="001E0041" w:rsidRPr="006E6968" w:rsidRDefault="001E0041" w:rsidP="00841B1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9" w:type="pct"/>
          </w:tcPr>
          <w:p w:rsidR="001E0041" w:rsidRPr="006E6968" w:rsidRDefault="001E0041" w:rsidP="00841B1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E6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E0041" w:rsidRPr="006E6968" w:rsidTr="00841B18">
        <w:tc>
          <w:tcPr>
            <w:tcW w:w="455" w:type="pct"/>
          </w:tcPr>
          <w:p w:rsidR="001E0041" w:rsidRPr="006E6968" w:rsidRDefault="001E0041" w:rsidP="00841B18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E6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8" w:type="pct"/>
          </w:tcPr>
          <w:p w:rsidR="001E0041" w:rsidRPr="006E6968" w:rsidRDefault="001E0041" w:rsidP="00841B18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E6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Простое двусоставное предложение.</w:t>
            </w:r>
          </w:p>
        </w:tc>
        <w:tc>
          <w:tcPr>
            <w:tcW w:w="744" w:type="pct"/>
          </w:tcPr>
          <w:p w:rsidR="001E0041" w:rsidRPr="006E6968" w:rsidRDefault="001E0041" w:rsidP="00841B1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E6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34" w:type="pct"/>
          </w:tcPr>
          <w:p w:rsidR="001E0041" w:rsidRPr="006E6968" w:rsidRDefault="001E0041" w:rsidP="00841B1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E6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9" w:type="pct"/>
          </w:tcPr>
          <w:p w:rsidR="001E0041" w:rsidRPr="006E6968" w:rsidRDefault="001E0041" w:rsidP="00841B1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E6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E0041" w:rsidRPr="006E6968" w:rsidTr="00841B18">
        <w:tc>
          <w:tcPr>
            <w:tcW w:w="455" w:type="pct"/>
          </w:tcPr>
          <w:p w:rsidR="001E0041" w:rsidRPr="006E6968" w:rsidRDefault="001E0041" w:rsidP="00841B18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E6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68" w:type="pct"/>
          </w:tcPr>
          <w:p w:rsidR="001E0041" w:rsidRPr="006E6968" w:rsidRDefault="001E0041" w:rsidP="00841B18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E6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Односоставные предложения.</w:t>
            </w:r>
          </w:p>
        </w:tc>
        <w:tc>
          <w:tcPr>
            <w:tcW w:w="744" w:type="pct"/>
          </w:tcPr>
          <w:p w:rsidR="001E0041" w:rsidRPr="006E6968" w:rsidRDefault="001E0041" w:rsidP="00841B1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E6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34" w:type="pct"/>
          </w:tcPr>
          <w:p w:rsidR="001E0041" w:rsidRPr="006E6968" w:rsidRDefault="001E0041" w:rsidP="00841B1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E6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9" w:type="pct"/>
          </w:tcPr>
          <w:p w:rsidR="001E0041" w:rsidRPr="006E6968" w:rsidRDefault="001E0041" w:rsidP="00841B1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E6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E0041" w:rsidRPr="006E6968" w:rsidTr="00841B18">
        <w:tc>
          <w:tcPr>
            <w:tcW w:w="455" w:type="pct"/>
          </w:tcPr>
          <w:p w:rsidR="001E0041" w:rsidRPr="006E6968" w:rsidRDefault="001E0041" w:rsidP="00841B18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E6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68" w:type="pct"/>
          </w:tcPr>
          <w:p w:rsidR="001E0041" w:rsidRPr="006E6968" w:rsidRDefault="001E0041" w:rsidP="00841B18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E6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Простое осложненное </w:t>
            </w:r>
            <w:proofErr w:type="spellStart"/>
            <w:r w:rsidRPr="006E6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предложение</w:t>
            </w:r>
            <w:proofErr w:type="gramStart"/>
            <w:r w:rsidRPr="006E6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.О</w:t>
            </w:r>
            <w:proofErr w:type="gramEnd"/>
            <w:r w:rsidRPr="006E6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днородные</w:t>
            </w:r>
            <w:proofErr w:type="spellEnd"/>
            <w:r w:rsidRPr="006E6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члены предложения</w:t>
            </w:r>
          </w:p>
        </w:tc>
        <w:tc>
          <w:tcPr>
            <w:tcW w:w="744" w:type="pct"/>
          </w:tcPr>
          <w:p w:rsidR="001E0041" w:rsidRPr="006E6968" w:rsidRDefault="001E0041" w:rsidP="00841B1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E6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34" w:type="pct"/>
          </w:tcPr>
          <w:p w:rsidR="001E0041" w:rsidRPr="006E6968" w:rsidRDefault="001E0041" w:rsidP="00841B1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9" w:type="pct"/>
          </w:tcPr>
          <w:p w:rsidR="001E0041" w:rsidRPr="006E6968" w:rsidRDefault="001E0041" w:rsidP="00841B1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E6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E0041" w:rsidRPr="006E6968" w:rsidTr="00841B18">
        <w:tc>
          <w:tcPr>
            <w:tcW w:w="455" w:type="pct"/>
          </w:tcPr>
          <w:p w:rsidR="001E0041" w:rsidRPr="006E6968" w:rsidRDefault="001E0041" w:rsidP="00841B18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E6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68" w:type="pct"/>
          </w:tcPr>
          <w:p w:rsidR="001E0041" w:rsidRPr="006E6968" w:rsidRDefault="001E0041" w:rsidP="00841B18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E6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Предложения с обособленными членами.</w:t>
            </w:r>
          </w:p>
        </w:tc>
        <w:tc>
          <w:tcPr>
            <w:tcW w:w="744" w:type="pct"/>
          </w:tcPr>
          <w:p w:rsidR="001E0041" w:rsidRPr="006E6968" w:rsidRDefault="001E0041" w:rsidP="00841B1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E6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34" w:type="pct"/>
          </w:tcPr>
          <w:p w:rsidR="001E0041" w:rsidRPr="006E6968" w:rsidRDefault="001E0041" w:rsidP="00841B1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E6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9" w:type="pct"/>
          </w:tcPr>
          <w:p w:rsidR="001E0041" w:rsidRPr="006E6968" w:rsidRDefault="001E0041" w:rsidP="00841B1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E6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E0041" w:rsidRPr="006E6968" w:rsidTr="00841B18">
        <w:tc>
          <w:tcPr>
            <w:tcW w:w="455" w:type="pct"/>
          </w:tcPr>
          <w:p w:rsidR="001E0041" w:rsidRPr="006E6968" w:rsidRDefault="001E0041" w:rsidP="00841B18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E6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68" w:type="pct"/>
          </w:tcPr>
          <w:p w:rsidR="001E0041" w:rsidRPr="006E6968" w:rsidRDefault="001E0041" w:rsidP="00841B18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E6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Обращение. Вводные конструкции.</w:t>
            </w:r>
          </w:p>
        </w:tc>
        <w:tc>
          <w:tcPr>
            <w:tcW w:w="744" w:type="pct"/>
          </w:tcPr>
          <w:p w:rsidR="001E0041" w:rsidRPr="006E6968" w:rsidRDefault="001E0041" w:rsidP="00841B1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E6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4" w:type="pct"/>
          </w:tcPr>
          <w:p w:rsidR="001E0041" w:rsidRPr="006E6968" w:rsidRDefault="001E0041" w:rsidP="00841B1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9" w:type="pct"/>
          </w:tcPr>
          <w:p w:rsidR="001E0041" w:rsidRPr="006E6968" w:rsidRDefault="001E0041" w:rsidP="00841B1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E6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E0041" w:rsidRPr="006E6968" w:rsidTr="00841B18">
        <w:tc>
          <w:tcPr>
            <w:tcW w:w="455" w:type="pct"/>
          </w:tcPr>
          <w:p w:rsidR="001E0041" w:rsidRPr="006E6968" w:rsidRDefault="001E0041" w:rsidP="00841B18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E6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68" w:type="pct"/>
          </w:tcPr>
          <w:p w:rsidR="001E0041" w:rsidRPr="006E6968" w:rsidRDefault="001E0041" w:rsidP="00841B18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E6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Способы передачи чужой речи.</w:t>
            </w:r>
          </w:p>
        </w:tc>
        <w:tc>
          <w:tcPr>
            <w:tcW w:w="744" w:type="pct"/>
          </w:tcPr>
          <w:p w:rsidR="001E0041" w:rsidRPr="006E6968" w:rsidRDefault="001E0041" w:rsidP="00841B1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E6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34" w:type="pct"/>
          </w:tcPr>
          <w:p w:rsidR="001E0041" w:rsidRPr="006E6968" w:rsidRDefault="001E0041" w:rsidP="00841B1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E6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9" w:type="pct"/>
          </w:tcPr>
          <w:p w:rsidR="001E0041" w:rsidRPr="006E6968" w:rsidRDefault="001E0041" w:rsidP="00841B1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E6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E0041" w:rsidRPr="006E6968" w:rsidTr="00841B18">
        <w:tc>
          <w:tcPr>
            <w:tcW w:w="455" w:type="pct"/>
          </w:tcPr>
          <w:p w:rsidR="001E0041" w:rsidRPr="006E6968" w:rsidRDefault="001E0041" w:rsidP="00841B18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E6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68" w:type="pct"/>
          </w:tcPr>
          <w:p w:rsidR="001E0041" w:rsidRPr="006E6968" w:rsidRDefault="001E0041" w:rsidP="00841B18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E6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Повторение и систематизация </w:t>
            </w:r>
            <w:proofErr w:type="gramStart"/>
            <w:r w:rsidRPr="006E6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изученного</w:t>
            </w:r>
            <w:proofErr w:type="gramEnd"/>
            <w:r w:rsidRPr="006E6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 8 классе</w:t>
            </w:r>
          </w:p>
        </w:tc>
        <w:tc>
          <w:tcPr>
            <w:tcW w:w="744" w:type="pct"/>
          </w:tcPr>
          <w:p w:rsidR="001E0041" w:rsidRPr="006E6968" w:rsidRDefault="001E0041" w:rsidP="00841B1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E6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934" w:type="pct"/>
          </w:tcPr>
          <w:p w:rsidR="001E0041" w:rsidRPr="006E6968" w:rsidRDefault="001E0041" w:rsidP="00841B1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9" w:type="pct"/>
          </w:tcPr>
          <w:p w:rsidR="001E0041" w:rsidRPr="006E6968" w:rsidRDefault="001E0041" w:rsidP="00841B1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E6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E0041" w:rsidRPr="006E6968" w:rsidTr="00841B18">
        <w:tc>
          <w:tcPr>
            <w:tcW w:w="2423" w:type="pct"/>
            <w:gridSpan w:val="2"/>
          </w:tcPr>
          <w:p w:rsidR="001E0041" w:rsidRPr="006E6968" w:rsidRDefault="001E0041" w:rsidP="00841B18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E6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Всего:</w:t>
            </w:r>
          </w:p>
        </w:tc>
        <w:tc>
          <w:tcPr>
            <w:tcW w:w="744" w:type="pct"/>
          </w:tcPr>
          <w:p w:rsidR="001E0041" w:rsidRPr="006E6968" w:rsidRDefault="001E0041" w:rsidP="00841B1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E6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934" w:type="pct"/>
          </w:tcPr>
          <w:p w:rsidR="001E0041" w:rsidRPr="006E6968" w:rsidRDefault="001E0041" w:rsidP="00841B1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E6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99" w:type="pct"/>
          </w:tcPr>
          <w:p w:rsidR="001E0041" w:rsidRPr="006E6968" w:rsidRDefault="001E0041" w:rsidP="00841B1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E6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</w:tbl>
    <w:p w:rsidR="001E0041" w:rsidRPr="006E6968" w:rsidRDefault="001E0041" w:rsidP="001E0041">
      <w:pPr>
        <w:ind w:left="142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E0041" w:rsidRPr="006E6968" w:rsidRDefault="001E0041" w:rsidP="001C20D2">
      <w:pPr>
        <w:ind w:left="142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E6968">
        <w:rPr>
          <w:rFonts w:ascii="Times New Roman" w:eastAsia="Calibri" w:hAnsi="Times New Roman" w:cs="Times New Roman"/>
          <w:b/>
          <w:sz w:val="24"/>
          <w:szCs w:val="24"/>
        </w:rPr>
        <w:t xml:space="preserve">     9 класс</w:t>
      </w:r>
    </w:p>
    <w:p w:rsidR="001E0041" w:rsidRPr="006E6968" w:rsidRDefault="001E0041" w:rsidP="001E0041">
      <w:pPr>
        <w:ind w:left="142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88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2"/>
        <w:gridCol w:w="992"/>
        <w:gridCol w:w="1276"/>
        <w:gridCol w:w="1406"/>
        <w:gridCol w:w="1145"/>
        <w:gridCol w:w="2977"/>
      </w:tblGrid>
      <w:tr w:rsidR="001E0041" w:rsidRPr="006E6968" w:rsidTr="001C20D2">
        <w:tc>
          <w:tcPr>
            <w:tcW w:w="2092" w:type="dxa"/>
            <w:vMerge w:val="restart"/>
            <w:shd w:val="clear" w:color="auto" w:fill="auto"/>
          </w:tcPr>
          <w:p w:rsidR="001E0041" w:rsidRPr="006E6968" w:rsidRDefault="001C20D2" w:rsidP="00841B18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="001E0041"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аздел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 программы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E0041" w:rsidRPr="006E6968" w:rsidRDefault="001E0041" w:rsidP="00841B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3827" w:type="dxa"/>
            <w:gridSpan w:val="3"/>
          </w:tcPr>
          <w:p w:rsidR="001E0041" w:rsidRPr="006E6968" w:rsidRDefault="001E0041" w:rsidP="00841B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из них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1E0041" w:rsidRPr="006E6968" w:rsidRDefault="001E0041" w:rsidP="00841B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вид контроля</w:t>
            </w:r>
          </w:p>
          <w:p w:rsidR="001E0041" w:rsidRPr="006E6968" w:rsidRDefault="001E0041" w:rsidP="00841B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041" w:rsidRPr="006E6968" w:rsidTr="001C20D2">
        <w:trPr>
          <w:trHeight w:val="603"/>
        </w:trPr>
        <w:tc>
          <w:tcPr>
            <w:tcW w:w="2092" w:type="dxa"/>
            <w:vMerge/>
            <w:shd w:val="clear" w:color="auto" w:fill="auto"/>
          </w:tcPr>
          <w:p w:rsidR="001E0041" w:rsidRPr="006E6968" w:rsidRDefault="001E0041" w:rsidP="00841B18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E0041" w:rsidRPr="006E6968" w:rsidRDefault="001E0041" w:rsidP="00841B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041" w:rsidRPr="006E6968" w:rsidRDefault="001E0041" w:rsidP="00841B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языковая </w:t>
            </w:r>
            <w:r w:rsidR="001C20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лингвист</w:t>
            </w:r>
            <w:proofErr w:type="gramStart"/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.к</w:t>
            </w:r>
            <w:proofErr w:type="gramEnd"/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омпетенц</w:t>
            </w:r>
            <w:proofErr w:type="spellEnd"/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06" w:type="dxa"/>
            <w:shd w:val="clear" w:color="auto" w:fill="auto"/>
          </w:tcPr>
          <w:p w:rsidR="001E0041" w:rsidRPr="006E6968" w:rsidRDefault="001E0041" w:rsidP="00841B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коммуникативная компетенция</w:t>
            </w:r>
          </w:p>
        </w:tc>
        <w:tc>
          <w:tcPr>
            <w:tcW w:w="1145" w:type="dxa"/>
            <w:shd w:val="clear" w:color="auto" w:fill="auto"/>
          </w:tcPr>
          <w:p w:rsidR="001E0041" w:rsidRPr="006E6968" w:rsidRDefault="001E0041" w:rsidP="00841B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контроль знаний</w:t>
            </w:r>
          </w:p>
        </w:tc>
        <w:tc>
          <w:tcPr>
            <w:tcW w:w="2977" w:type="dxa"/>
            <w:vMerge/>
            <w:shd w:val="clear" w:color="auto" w:fill="auto"/>
          </w:tcPr>
          <w:p w:rsidR="001E0041" w:rsidRPr="006E6968" w:rsidRDefault="001E0041" w:rsidP="00841B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041" w:rsidRPr="006E6968" w:rsidTr="001C20D2">
        <w:trPr>
          <w:trHeight w:val="603"/>
        </w:trPr>
        <w:tc>
          <w:tcPr>
            <w:tcW w:w="2092" w:type="dxa"/>
            <w:shd w:val="clear" w:color="auto" w:fill="auto"/>
          </w:tcPr>
          <w:p w:rsidR="001E0041" w:rsidRPr="006E6968" w:rsidRDefault="001E0041" w:rsidP="00841B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Введение. Общие сведения о языке</w:t>
            </w:r>
          </w:p>
        </w:tc>
        <w:tc>
          <w:tcPr>
            <w:tcW w:w="992" w:type="dxa"/>
            <w:shd w:val="clear" w:color="auto" w:fill="auto"/>
          </w:tcPr>
          <w:p w:rsidR="001E0041" w:rsidRPr="006E6968" w:rsidRDefault="001E0041" w:rsidP="00841B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1E0041" w:rsidRPr="006E6968" w:rsidRDefault="001E0041" w:rsidP="00841B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06" w:type="dxa"/>
            <w:shd w:val="clear" w:color="auto" w:fill="auto"/>
          </w:tcPr>
          <w:p w:rsidR="001E0041" w:rsidRPr="006E6968" w:rsidRDefault="001E0041" w:rsidP="00841B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5" w:type="dxa"/>
            <w:shd w:val="clear" w:color="auto" w:fill="auto"/>
          </w:tcPr>
          <w:p w:rsidR="001E0041" w:rsidRPr="006E6968" w:rsidRDefault="001E0041" w:rsidP="00841B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1E0041" w:rsidRPr="006E6968" w:rsidRDefault="001E0041" w:rsidP="00841B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Текущий</w:t>
            </w:r>
          </w:p>
        </w:tc>
      </w:tr>
      <w:tr w:rsidR="001E0041" w:rsidRPr="006E6968" w:rsidTr="001C20D2">
        <w:tc>
          <w:tcPr>
            <w:tcW w:w="2092" w:type="dxa"/>
            <w:shd w:val="clear" w:color="auto" w:fill="auto"/>
          </w:tcPr>
          <w:p w:rsidR="001E0041" w:rsidRPr="006E6968" w:rsidRDefault="001E0041" w:rsidP="00841B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Сложное предложение</w:t>
            </w:r>
          </w:p>
        </w:tc>
        <w:tc>
          <w:tcPr>
            <w:tcW w:w="992" w:type="dxa"/>
            <w:shd w:val="clear" w:color="auto" w:fill="auto"/>
          </w:tcPr>
          <w:p w:rsidR="001E0041" w:rsidRPr="006E6968" w:rsidRDefault="001E0041" w:rsidP="00841B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1E0041" w:rsidRPr="006E6968" w:rsidRDefault="001E0041" w:rsidP="00841B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6" w:type="dxa"/>
            <w:shd w:val="clear" w:color="auto" w:fill="auto"/>
          </w:tcPr>
          <w:p w:rsidR="001E0041" w:rsidRPr="006E6968" w:rsidRDefault="001E0041" w:rsidP="00841B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5" w:type="dxa"/>
            <w:shd w:val="clear" w:color="auto" w:fill="auto"/>
          </w:tcPr>
          <w:p w:rsidR="001E0041" w:rsidRPr="006E6968" w:rsidRDefault="001E0041" w:rsidP="00841B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1E0041" w:rsidRPr="006E6968" w:rsidRDefault="001E0041" w:rsidP="00841B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текущий диагностический</w:t>
            </w:r>
          </w:p>
        </w:tc>
      </w:tr>
      <w:tr w:rsidR="001E0041" w:rsidRPr="006E6968" w:rsidTr="001C20D2">
        <w:tc>
          <w:tcPr>
            <w:tcW w:w="2092" w:type="dxa"/>
            <w:shd w:val="clear" w:color="auto" w:fill="auto"/>
          </w:tcPr>
          <w:p w:rsidR="001E0041" w:rsidRPr="006E6968" w:rsidRDefault="001E0041" w:rsidP="00841B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Сложносочинённое предложение </w:t>
            </w:r>
          </w:p>
        </w:tc>
        <w:tc>
          <w:tcPr>
            <w:tcW w:w="992" w:type="dxa"/>
            <w:shd w:val="clear" w:color="auto" w:fill="auto"/>
          </w:tcPr>
          <w:p w:rsidR="001E0041" w:rsidRPr="006E6968" w:rsidRDefault="001E0041" w:rsidP="00841B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1E0041" w:rsidRPr="006E6968" w:rsidRDefault="001E0041" w:rsidP="00841B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06" w:type="dxa"/>
            <w:shd w:val="clear" w:color="auto" w:fill="auto"/>
          </w:tcPr>
          <w:p w:rsidR="001E0041" w:rsidRPr="006E6968" w:rsidRDefault="001E0041" w:rsidP="00841B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5" w:type="dxa"/>
            <w:shd w:val="clear" w:color="auto" w:fill="auto"/>
          </w:tcPr>
          <w:p w:rsidR="001E0041" w:rsidRPr="006E6968" w:rsidRDefault="001E0041" w:rsidP="00841B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1E0041" w:rsidRPr="006E6968" w:rsidRDefault="001E0041" w:rsidP="00841B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текущий, тематический</w:t>
            </w:r>
          </w:p>
        </w:tc>
      </w:tr>
      <w:tr w:rsidR="001E0041" w:rsidRPr="006E6968" w:rsidTr="001C20D2">
        <w:tc>
          <w:tcPr>
            <w:tcW w:w="2092" w:type="dxa"/>
            <w:shd w:val="clear" w:color="auto" w:fill="auto"/>
          </w:tcPr>
          <w:p w:rsidR="001E0041" w:rsidRPr="006E6968" w:rsidRDefault="001E0041" w:rsidP="00841B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Сложноподчинённое предложение</w:t>
            </w:r>
          </w:p>
        </w:tc>
        <w:tc>
          <w:tcPr>
            <w:tcW w:w="992" w:type="dxa"/>
            <w:shd w:val="clear" w:color="auto" w:fill="auto"/>
          </w:tcPr>
          <w:p w:rsidR="001E0041" w:rsidRPr="006E6968" w:rsidRDefault="001E0041" w:rsidP="00841B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76" w:type="dxa"/>
          </w:tcPr>
          <w:p w:rsidR="001E0041" w:rsidRPr="006E6968" w:rsidRDefault="001E0041" w:rsidP="00841B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06" w:type="dxa"/>
            <w:shd w:val="clear" w:color="auto" w:fill="auto"/>
          </w:tcPr>
          <w:p w:rsidR="001E0041" w:rsidRPr="006E6968" w:rsidRDefault="001E0041" w:rsidP="00841B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5" w:type="dxa"/>
            <w:shd w:val="clear" w:color="auto" w:fill="auto"/>
          </w:tcPr>
          <w:p w:rsidR="001E0041" w:rsidRPr="006E6968" w:rsidRDefault="001E0041" w:rsidP="00841B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:rsidR="001E0041" w:rsidRPr="006E6968" w:rsidRDefault="001E0041" w:rsidP="00841B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Текущий</w:t>
            </w:r>
          </w:p>
        </w:tc>
      </w:tr>
      <w:tr w:rsidR="001E0041" w:rsidRPr="006E6968" w:rsidTr="001C20D2">
        <w:tc>
          <w:tcPr>
            <w:tcW w:w="2092" w:type="dxa"/>
            <w:shd w:val="clear" w:color="auto" w:fill="auto"/>
          </w:tcPr>
          <w:p w:rsidR="001E0041" w:rsidRPr="006E6968" w:rsidRDefault="001E0041" w:rsidP="00841B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Бессоюзное сложное предложение</w:t>
            </w:r>
          </w:p>
        </w:tc>
        <w:tc>
          <w:tcPr>
            <w:tcW w:w="992" w:type="dxa"/>
            <w:shd w:val="clear" w:color="auto" w:fill="auto"/>
          </w:tcPr>
          <w:p w:rsidR="001E0041" w:rsidRPr="006E6968" w:rsidRDefault="001E0041" w:rsidP="00841B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1E0041" w:rsidRPr="006E6968" w:rsidRDefault="001E0041" w:rsidP="00841B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06" w:type="dxa"/>
            <w:shd w:val="clear" w:color="auto" w:fill="auto"/>
          </w:tcPr>
          <w:p w:rsidR="001E0041" w:rsidRPr="006E6968" w:rsidRDefault="001E0041" w:rsidP="00841B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5" w:type="dxa"/>
            <w:shd w:val="clear" w:color="auto" w:fill="auto"/>
          </w:tcPr>
          <w:p w:rsidR="001E0041" w:rsidRPr="006E6968" w:rsidRDefault="001E0041" w:rsidP="00841B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1E0041" w:rsidRPr="006E6968" w:rsidRDefault="001E0041" w:rsidP="00841B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текущий, тематический</w:t>
            </w:r>
          </w:p>
        </w:tc>
      </w:tr>
      <w:tr w:rsidR="001E0041" w:rsidRPr="006E6968" w:rsidTr="001C20D2">
        <w:tc>
          <w:tcPr>
            <w:tcW w:w="2092" w:type="dxa"/>
            <w:shd w:val="clear" w:color="auto" w:fill="auto"/>
          </w:tcPr>
          <w:p w:rsidR="001E0041" w:rsidRPr="006E6968" w:rsidRDefault="001E0041" w:rsidP="00841B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Сложное предложение с разными видами связи</w:t>
            </w:r>
          </w:p>
        </w:tc>
        <w:tc>
          <w:tcPr>
            <w:tcW w:w="992" w:type="dxa"/>
            <w:shd w:val="clear" w:color="auto" w:fill="auto"/>
          </w:tcPr>
          <w:p w:rsidR="001E0041" w:rsidRPr="006E6968" w:rsidRDefault="001E0041" w:rsidP="00841B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1E0041" w:rsidRPr="006E6968" w:rsidRDefault="001E0041" w:rsidP="00841B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6" w:type="dxa"/>
            <w:shd w:val="clear" w:color="auto" w:fill="auto"/>
          </w:tcPr>
          <w:p w:rsidR="001E0041" w:rsidRPr="006E6968" w:rsidRDefault="001E0041" w:rsidP="00841B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5" w:type="dxa"/>
            <w:shd w:val="clear" w:color="auto" w:fill="auto"/>
          </w:tcPr>
          <w:p w:rsidR="001E0041" w:rsidRPr="006E6968" w:rsidRDefault="001E0041" w:rsidP="00841B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1E0041" w:rsidRPr="006E6968" w:rsidRDefault="001E0041" w:rsidP="00841B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Текущий</w:t>
            </w:r>
          </w:p>
        </w:tc>
      </w:tr>
      <w:tr w:rsidR="001E0041" w:rsidRPr="006E6968" w:rsidTr="001C20D2">
        <w:tc>
          <w:tcPr>
            <w:tcW w:w="2092" w:type="dxa"/>
            <w:shd w:val="clear" w:color="auto" w:fill="auto"/>
          </w:tcPr>
          <w:p w:rsidR="001E0041" w:rsidRPr="006E6968" w:rsidRDefault="001E0041" w:rsidP="00841B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Повторение, подготовка к ОГЭ</w:t>
            </w:r>
          </w:p>
        </w:tc>
        <w:tc>
          <w:tcPr>
            <w:tcW w:w="992" w:type="dxa"/>
            <w:shd w:val="clear" w:color="auto" w:fill="auto"/>
          </w:tcPr>
          <w:p w:rsidR="001E0041" w:rsidRPr="006E6968" w:rsidRDefault="001E0041" w:rsidP="00841B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76" w:type="dxa"/>
          </w:tcPr>
          <w:p w:rsidR="001E0041" w:rsidRPr="006E6968" w:rsidRDefault="001E0041" w:rsidP="00841B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06" w:type="dxa"/>
            <w:shd w:val="clear" w:color="auto" w:fill="auto"/>
          </w:tcPr>
          <w:p w:rsidR="001E0041" w:rsidRPr="006E6968" w:rsidRDefault="001E0041" w:rsidP="00841B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5" w:type="dxa"/>
            <w:shd w:val="clear" w:color="auto" w:fill="auto"/>
          </w:tcPr>
          <w:p w:rsidR="001E0041" w:rsidRPr="006E6968" w:rsidRDefault="001E0041" w:rsidP="00841B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:rsidR="001E0041" w:rsidRPr="006E6968" w:rsidRDefault="001E0041" w:rsidP="00841B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текущий, тематический</w:t>
            </w:r>
          </w:p>
        </w:tc>
      </w:tr>
      <w:tr w:rsidR="001E0041" w:rsidRPr="006E6968" w:rsidTr="001C20D2">
        <w:tc>
          <w:tcPr>
            <w:tcW w:w="2092" w:type="dxa"/>
            <w:shd w:val="clear" w:color="auto" w:fill="auto"/>
          </w:tcPr>
          <w:p w:rsidR="001E0041" w:rsidRPr="006E6968" w:rsidRDefault="001E0041" w:rsidP="00841B18">
            <w:pPr>
              <w:ind w:firstLine="5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shd w:val="clear" w:color="auto" w:fill="auto"/>
          </w:tcPr>
          <w:p w:rsidR="001E0041" w:rsidRPr="006E6968" w:rsidRDefault="001E0041" w:rsidP="00841B18">
            <w:pPr>
              <w:ind w:firstLine="15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276" w:type="dxa"/>
          </w:tcPr>
          <w:p w:rsidR="001E0041" w:rsidRPr="006E6968" w:rsidRDefault="001E0041" w:rsidP="00841B18">
            <w:pPr>
              <w:ind w:firstLine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406" w:type="dxa"/>
            <w:shd w:val="clear" w:color="auto" w:fill="auto"/>
          </w:tcPr>
          <w:p w:rsidR="001E0041" w:rsidRPr="006E6968" w:rsidRDefault="001E0041" w:rsidP="00841B18">
            <w:pPr>
              <w:ind w:firstLine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45" w:type="dxa"/>
            <w:shd w:val="clear" w:color="auto" w:fill="auto"/>
          </w:tcPr>
          <w:p w:rsidR="001E0041" w:rsidRPr="006E6968" w:rsidRDefault="001E0041" w:rsidP="00841B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96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  <w:shd w:val="clear" w:color="auto" w:fill="auto"/>
          </w:tcPr>
          <w:p w:rsidR="001E0041" w:rsidRPr="006E6968" w:rsidRDefault="001E0041" w:rsidP="00841B18">
            <w:pPr>
              <w:ind w:firstLine="17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E0041" w:rsidRPr="006E6968" w:rsidRDefault="001E0041" w:rsidP="001E004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E0041" w:rsidRPr="006E6968" w:rsidRDefault="001E0041" w:rsidP="001E0041">
      <w:pPr>
        <w:jc w:val="both"/>
        <w:rPr>
          <w:rFonts w:ascii="Times New Roman" w:hAnsi="Times New Roman" w:cs="Times New Roman"/>
          <w:sz w:val="24"/>
          <w:szCs w:val="24"/>
        </w:rPr>
      </w:pPr>
      <w:r w:rsidRPr="006E6968">
        <w:rPr>
          <w:rFonts w:ascii="Times New Roman" w:hAnsi="Times New Roman" w:cs="Times New Roman"/>
          <w:sz w:val="24"/>
          <w:szCs w:val="24"/>
        </w:rPr>
        <w:br w:type="page"/>
      </w:r>
    </w:p>
    <w:p w:rsidR="001E0041" w:rsidRPr="006E6968" w:rsidRDefault="001E0041" w:rsidP="001E0041">
      <w:pPr>
        <w:pStyle w:val="af1"/>
        <w:spacing w:before="4"/>
        <w:rPr>
          <w:sz w:val="24"/>
          <w:szCs w:val="24"/>
        </w:rPr>
      </w:pPr>
    </w:p>
    <w:p w:rsidR="001E0041" w:rsidRPr="006E6968" w:rsidRDefault="001E0041" w:rsidP="001E0041">
      <w:pPr>
        <w:rPr>
          <w:rFonts w:ascii="Times New Roman" w:hAnsi="Times New Roman" w:cs="Times New Roman"/>
          <w:sz w:val="24"/>
          <w:szCs w:val="24"/>
        </w:rPr>
      </w:pPr>
    </w:p>
    <w:p w:rsidR="00FB4303" w:rsidRPr="006E6968" w:rsidRDefault="00FB4303" w:rsidP="004C1E78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FB4303" w:rsidRPr="006E69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choolBookC">
    <w:altName w:val="Arial Unicode MS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1"/>
    <w:multiLevelType w:val="multilevel"/>
    <w:tmpl w:val="9BE2D958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0000042"/>
    <w:multiLevelType w:val="multilevel"/>
    <w:tmpl w:val="6C08004C"/>
    <w:lvl w:ilvl="0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lvlText w:val="%1.%2"/>
      <w:lvlJc w:val="left"/>
      <w:pPr>
        <w:ind w:left="1444" w:hanging="735"/>
      </w:pPr>
      <w:rPr>
        <w:b/>
      </w:rPr>
    </w:lvl>
    <w:lvl w:ilvl="2">
      <w:start w:val="1"/>
      <w:numFmt w:val="decimal"/>
      <w:lvlText w:val="%1.%2.%3"/>
      <w:lvlJc w:val="left"/>
      <w:pPr>
        <w:ind w:left="1444" w:hanging="735"/>
      </w:pPr>
      <w:rPr>
        <w:b/>
      </w:rPr>
    </w:lvl>
    <w:lvl w:ilvl="3">
      <w:start w:val="1"/>
      <w:numFmt w:val="decimal"/>
      <w:lvlText w:val="%1.%2.%3.%4"/>
      <w:lvlJc w:val="left"/>
      <w:pPr>
        <w:ind w:left="1789" w:hanging="1080"/>
      </w:pPr>
      <w:rPr>
        <w:b/>
      </w:rPr>
    </w:lvl>
    <w:lvl w:ilvl="4">
      <w:start w:val="1"/>
      <w:numFmt w:val="decimal"/>
      <w:lvlText w:val="%1.%2.%3.%4.%5"/>
      <w:lvlJc w:val="left"/>
      <w:pPr>
        <w:ind w:left="1789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2149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ind w:left="2149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2509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2869" w:hanging="2160"/>
      </w:pPr>
      <w:rPr>
        <w:b/>
      </w:rPr>
    </w:lvl>
  </w:abstractNum>
  <w:abstractNum w:abstractNumId="2">
    <w:nsid w:val="0000004C"/>
    <w:multiLevelType w:val="multilevel"/>
    <w:tmpl w:val="A8A2E588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4D7C63D4"/>
    <w:multiLevelType w:val="hybridMultilevel"/>
    <w:tmpl w:val="3E12983E"/>
    <w:lvl w:ilvl="0" w:tplc="7F1A731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317011"/>
    <w:multiLevelType w:val="hybridMultilevel"/>
    <w:tmpl w:val="7C4C068A"/>
    <w:lvl w:ilvl="0" w:tplc="C92E728A">
      <w:start w:val="5"/>
      <w:numFmt w:val="decimal"/>
      <w:lvlText w:val="%1."/>
      <w:lvlJc w:val="left"/>
      <w:pPr>
        <w:ind w:left="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5">
    <w:nsid w:val="66E36CA1"/>
    <w:multiLevelType w:val="hybridMultilevel"/>
    <w:tmpl w:val="BD3AD700"/>
    <w:lvl w:ilvl="0" w:tplc="07442F52">
      <w:start w:val="2"/>
      <w:numFmt w:val="decimal"/>
      <w:lvlText w:val="%1."/>
      <w:lvlJc w:val="left"/>
      <w:pPr>
        <w:ind w:left="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D87"/>
    <w:rsid w:val="00055981"/>
    <w:rsid w:val="00113547"/>
    <w:rsid w:val="001C20D2"/>
    <w:rsid w:val="001E0041"/>
    <w:rsid w:val="004C1E78"/>
    <w:rsid w:val="006E6968"/>
    <w:rsid w:val="00742CEB"/>
    <w:rsid w:val="00841B18"/>
    <w:rsid w:val="00A20D87"/>
    <w:rsid w:val="00AF7EB1"/>
    <w:rsid w:val="00FB4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A20D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0D87"/>
    <w:pPr>
      <w:keepNext/>
      <w:keepLines/>
      <w:spacing w:before="200" w:after="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20D87"/>
    <w:pPr>
      <w:keepNext/>
      <w:keepLines/>
      <w:spacing w:before="200" w:after="0"/>
      <w:outlineLvl w:val="2"/>
    </w:pPr>
    <w:rPr>
      <w:rFonts w:ascii="Calibri Light" w:eastAsia="Times New Roman" w:hAnsi="Calibri Light" w:cs="Times New Roman"/>
      <w:b/>
      <w:bCs/>
      <w:color w:val="5B9BD5"/>
    </w:rPr>
  </w:style>
  <w:style w:type="paragraph" w:styleId="5">
    <w:name w:val="heading 5"/>
    <w:basedOn w:val="a"/>
    <w:next w:val="a"/>
    <w:link w:val="50"/>
    <w:qFormat/>
    <w:rsid w:val="00A20D87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0D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A20D87"/>
    <w:pPr>
      <w:keepNext/>
      <w:keepLines/>
      <w:spacing w:before="200" w:after="0" w:line="240" w:lineRule="auto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  <w:lang w:eastAsia="ru-RU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A20D87"/>
    <w:pPr>
      <w:keepNext/>
      <w:keepLines/>
      <w:spacing w:before="200" w:after="0" w:line="259" w:lineRule="auto"/>
      <w:outlineLvl w:val="2"/>
    </w:pPr>
    <w:rPr>
      <w:rFonts w:ascii="Calibri Light" w:eastAsia="Times New Roman" w:hAnsi="Calibri Light" w:cs="Times New Roman"/>
      <w:b/>
      <w:bCs/>
      <w:color w:val="5B9BD5"/>
    </w:rPr>
  </w:style>
  <w:style w:type="character" w:customStyle="1" w:styleId="50">
    <w:name w:val="Заголовок 5 Знак"/>
    <w:basedOn w:val="a0"/>
    <w:link w:val="5"/>
    <w:rsid w:val="00A20D87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20D87"/>
  </w:style>
  <w:style w:type="character" w:customStyle="1" w:styleId="20">
    <w:name w:val="Заголовок 2 Знак"/>
    <w:basedOn w:val="a0"/>
    <w:link w:val="2"/>
    <w:uiPriority w:val="9"/>
    <w:semiHidden/>
    <w:rsid w:val="00A20D87"/>
    <w:rPr>
      <w:rFonts w:ascii="Calibri Light" w:eastAsia="Times New Roman" w:hAnsi="Calibri Light" w:cs="Times New Roman"/>
      <w:b/>
      <w:bCs/>
      <w:color w:val="5B9BD5"/>
      <w:sz w:val="26"/>
      <w:szCs w:val="26"/>
      <w:lang w:eastAsia="ru-RU"/>
    </w:rPr>
  </w:style>
  <w:style w:type="paragraph" w:styleId="a3">
    <w:name w:val="List Paragraph"/>
    <w:basedOn w:val="a"/>
    <w:link w:val="a4"/>
    <w:uiPriority w:val="34"/>
    <w:qFormat/>
    <w:rsid w:val="00A20D87"/>
    <w:pPr>
      <w:spacing w:after="160" w:line="259" w:lineRule="auto"/>
      <w:ind w:left="720"/>
      <w:contextualSpacing/>
    </w:pPr>
  </w:style>
  <w:style w:type="numbering" w:customStyle="1" w:styleId="110">
    <w:name w:val="Нет списка11"/>
    <w:next w:val="a2"/>
    <w:uiPriority w:val="99"/>
    <w:semiHidden/>
    <w:unhideWhenUsed/>
    <w:rsid w:val="00A20D87"/>
  </w:style>
  <w:style w:type="character" w:customStyle="1" w:styleId="FontStyle12">
    <w:name w:val="Font Style12"/>
    <w:basedOn w:val="a0"/>
    <w:rsid w:val="00A20D87"/>
    <w:rPr>
      <w:rFonts w:ascii="Times New Roman" w:hAnsi="Times New Roman" w:cs="Times New Roman"/>
      <w:b/>
      <w:bCs/>
      <w:i/>
      <w:iCs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20D8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A20D8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A20D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A20D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rsid w:val="00A20D87"/>
    <w:rPr>
      <w:color w:val="0000FF"/>
      <w:u w:val="single"/>
    </w:rPr>
  </w:style>
  <w:style w:type="character" w:customStyle="1" w:styleId="extraname">
    <w:name w:val="extraname"/>
    <w:basedOn w:val="a0"/>
    <w:rsid w:val="00A20D87"/>
  </w:style>
  <w:style w:type="paragraph" w:styleId="aa">
    <w:name w:val="No Spacing"/>
    <w:link w:val="ab"/>
    <w:uiPriority w:val="1"/>
    <w:qFormat/>
    <w:rsid w:val="00A20D8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Основной текст + Полужирный"/>
    <w:rsid w:val="00A20D87"/>
    <w:rPr>
      <w:b/>
      <w:bCs/>
      <w:sz w:val="22"/>
      <w:szCs w:val="22"/>
      <w:lang w:bidi="ar-SA"/>
    </w:rPr>
  </w:style>
  <w:style w:type="character" w:customStyle="1" w:styleId="apple-converted-space">
    <w:name w:val="apple-converted-space"/>
    <w:rsid w:val="00A20D87"/>
  </w:style>
  <w:style w:type="character" w:customStyle="1" w:styleId="FontStyle40">
    <w:name w:val="Font Style40"/>
    <w:rsid w:val="00A20D87"/>
    <w:rPr>
      <w:rFonts w:ascii="Times New Roman" w:hAnsi="Times New Roman" w:cs="Times New Roman"/>
      <w:b/>
      <w:bCs/>
      <w:sz w:val="20"/>
      <w:szCs w:val="20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A20D87"/>
    <w:rPr>
      <w:rFonts w:ascii="Times New Roman" w:hAnsi="Times New Roman" w:cs="Times New Roman"/>
      <w:sz w:val="24"/>
      <w:szCs w:val="24"/>
      <w:u w:val="none"/>
      <w:effect w:val="none"/>
    </w:rPr>
  </w:style>
  <w:style w:type="paragraph" w:styleId="ad">
    <w:name w:val="header"/>
    <w:basedOn w:val="a"/>
    <w:link w:val="ae"/>
    <w:uiPriority w:val="99"/>
    <w:unhideWhenUsed/>
    <w:rsid w:val="00A20D8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A20D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A20D8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A20D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(2)_"/>
    <w:basedOn w:val="a0"/>
    <w:link w:val="210"/>
    <w:uiPriority w:val="99"/>
    <w:locked/>
    <w:rsid w:val="00A20D87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210">
    <w:name w:val="Основной текст (2)1"/>
    <w:basedOn w:val="a"/>
    <w:link w:val="22"/>
    <w:uiPriority w:val="99"/>
    <w:rsid w:val="00A20D87"/>
    <w:pPr>
      <w:shd w:val="clear" w:color="auto" w:fill="FFFFFF"/>
      <w:spacing w:after="0" w:line="240" w:lineRule="atLeast"/>
      <w:ind w:hanging="380"/>
      <w:jc w:val="right"/>
    </w:pPr>
    <w:rPr>
      <w:rFonts w:ascii="Times New Roman" w:hAnsi="Times New Roman" w:cs="Times New Roman"/>
      <w:b/>
      <w:bCs/>
      <w:sz w:val="17"/>
      <w:szCs w:val="17"/>
    </w:rPr>
  </w:style>
  <w:style w:type="character" w:customStyle="1" w:styleId="242">
    <w:name w:val="Основной текст (2)42"/>
    <w:basedOn w:val="22"/>
    <w:uiPriority w:val="99"/>
    <w:rsid w:val="00A20D87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4">
    <w:name w:val="Основной текст (4)"/>
    <w:basedOn w:val="a0"/>
    <w:uiPriority w:val="99"/>
    <w:rsid w:val="00A20D87"/>
    <w:rPr>
      <w:rFonts w:ascii="Times New Roman" w:hAnsi="Times New Roman" w:cs="Times New Roman" w:hint="default"/>
      <w:b/>
      <w:bCs/>
      <w:i/>
      <w:iCs/>
      <w:sz w:val="17"/>
      <w:szCs w:val="17"/>
      <w:shd w:val="clear" w:color="auto" w:fill="FFFFFF"/>
    </w:rPr>
  </w:style>
  <w:style w:type="character" w:customStyle="1" w:styleId="47">
    <w:name w:val="Основной текст (4) + Не курсив7"/>
    <w:basedOn w:val="a0"/>
    <w:uiPriority w:val="99"/>
    <w:rsid w:val="00A20D87"/>
    <w:rPr>
      <w:rFonts w:ascii="Times New Roman" w:hAnsi="Times New Roman" w:cs="Times New Roman" w:hint="default"/>
      <w:b/>
      <w:bCs/>
      <w:i w:val="0"/>
      <w:iCs w:val="0"/>
      <w:sz w:val="17"/>
      <w:szCs w:val="17"/>
      <w:shd w:val="clear" w:color="auto" w:fill="FFFFFF"/>
    </w:rPr>
  </w:style>
  <w:style w:type="paragraph" w:customStyle="1" w:styleId="c9">
    <w:name w:val="c9"/>
    <w:basedOn w:val="a"/>
    <w:rsid w:val="00A20D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20D87"/>
  </w:style>
  <w:style w:type="paragraph" w:customStyle="1" w:styleId="c4">
    <w:name w:val="c4"/>
    <w:basedOn w:val="a"/>
    <w:rsid w:val="00A20D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">
    <w:name w:val="Основной текст (8)_"/>
    <w:basedOn w:val="a0"/>
    <w:link w:val="81"/>
    <w:uiPriority w:val="99"/>
    <w:rsid w:val="00A20D87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12">
    <w:name w:val="Основной текст Знак1"/>
    <w:basedOn w:val="a0"/>
    <w:link w:val="af1"/>
    <w:uiPriority w:val="99"/>
    <w:rsid w:val="00A20D87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111">
    <w:name w:val="Основной текст (11)_"/>
    <w:basedOn w:val="a0"/>
    <w:link w:val="112"/>
    <w:uiPriority w:val="99"/>
    <w:rsid w:val="00A20D87"/>
    <w:rPr>
      <w:rFonts w:ascii="Times New Roman" w:hAnsi="Times New Roman" w:cs="Times New Roman"/>
      <w:i/>
      <w:iCs/>
      <w:sz w:val="20"/>
      <w:szCs w:val="20"/>
      <w:shd w:val="clear" w:color="auto" w:fill="FFFFFF"/>
    </w:rPr>
  </w:style>
  <w:style w:type="paragraph" w:styleId="af1">
    <w:name w:val="Body Text"/>
    <w:basedOn w:val="a"/>
    <w:link w:val="12"/>
    <w:uiPriority w:val="99"/>
    <w:rsid w:val="00A20D87"/>
    <w:pPr>
      <w:shd w:val="clear" w:color="auto" w:fill="FFFFFF"/>
      <w:spacing w:after="0" w:line="240" w:lineRule="atLeast"/>
      <w:ind w:hanging="340"/>
    </w:pPr>
    <w:rPr>
      <w:rFonts w:ascii="Times New Roman" w:hAnsi="Times New Roman" w:cs="Times New Roman"/>
      <w:sz w:val="20"/>
      <w:szCs w:val="20"/>
    </w:rPr>
  </w:style>
  <w:style w:type="character" w:customStyle="1" w:styleId="af2">
    <w:name w:val="Основной текст Знак"/>
    <w:basedOn w:val="a0"/>
    <w:uiPriority w:val="99"/>
    <w:semiHidden/>
    <w:rsid w:val="00A20D87"/>
  </w:style>
  <w:style w:type="paragraph" w:customStyle="1" w:styleId="81">
    <w:name w:val="Основной текст (8)1"/>
    <w:basedOn w:val="a"/>
    <w:link w:val="8"/>
    <w:uiPriority w:val="99"/>
    <w:rsid w:val="00A20D87"/>
    <w:pPr>
      <w:shd w:val="clear" w:color="auto" w:fill="FFFFFF"/>
      <w:spacing w:after="900" w:line="226" w:lineRule="exact"/>
      <w:jc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112">
    <w:name w:val="Основной текст (11)"/>
    <w:basedOn w:val="a"/>
    <w:link w:val="111"/>
    <w:uiPriority w:val="99"/>
    <w:rsid w:val="00A20D87"/>
    <w:pPr>
      <w:shd w:val="clear" w:color="auto" w:fill="FFFFFF"/>
      <w:spacing w:after="120" w:line="240" w:lineRule="atLeast"/>
    </w:pPr>
    <w:rPr>
      <w:rFonts w:ascii="Times New Roman" w:hAnsi="Times New Roman" w:cs="Times New Roman"/>
      <w:i/>
      <w:iCs/>
      <w:sz w:val="20"/>
      <w:szCs w:val="20"/>
    </w:rPr>
  </w:style>
  <w:style w:type="character" w:customStyle="1" w:styleId="100">
    <w:name w:val="Заголовок №10_"/>
    <w:basedOn w:val="a0"/>
    <w:link w:val="101"/>
    <w:uiPriority w:val="99"/>
    <w:rsid w:val="00A20D87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01">
    <w:name w:val="Заголовок №10"/>
    <w:basedOn w:val="a"/>
    <w:link w:val="100"/>
    <w:uiPriority w:val="99"/>
    <w:rsid w:val="00A20D87"/>
    <w:pPr>
      <w:shd w:val="clear" w:color="auto" w:fill="FFFFFF"/>
      <w:spacing w:before="1020" w:after="0" w:line="250" w:lineRule="exact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c6">
    <w:name w:val="c6"/>
    <w:basedOn w:val="a"/>
    <w:rsid w:val="00A20D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A20D87"/>
    <w:pPr>
      <w:widowControl w:val="0"/>
      <w:autoSpaceDE w:val="0"/>
      <w:autoSpaceDN w:val="0"/>
      <w:adjustRightInd w:val="0"/>
      <w:spacing w:after="0" w:line="229" w:lineRule="exact"/>
      <w:ind w:firstLine="27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5">
    <w:name w:val="Font Style45"/>
    <w:rsid w:val="00A20D87"/>
    <w:rPr>
      <w:rFonts w:ascii="Franklin Gothic Book" w:hAnsi="Franklin Gothic Book" w:cs="Franklin Gothic Book"/>
      <w:b/>
      <w:bCs/>
      <w:sz w:val="22"/>
      <w:szCs w:val="22"/>
    </w:rPr>
  </w:style>
  <w:style w:type="paragraph" w:customStyle="1" w:styleId="Style23">
    <w:name w:val="Style23"/>
    <w:basedOn w:val="a"/>
    <w:rsid w:val="00A20D87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1">
    <w:name w:val="small1"/>
    <w:basedOn w:val="a0"/>
    <w:rsid w:val="00A20D87"/>
  </w:style>
  <w:style w:type="paragraph" w:customStyle="1" w:styleId="13">
    <w:name w:val="Знак1"/>
    <w:basedOn w:val="a"/>
    <w:rsid w:val="00A20D8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b">
    <w:name w:val="Без интервала Знак"/>
    <w:link w:val="aa"/>
    <w:uiPriority w:val="1"/>
    <w:rsid w:val="00A20D87"/>
    <w:rPr>
      <w:rFonts w:ascii="Calibri" w:eastAsia="Times New Roman" w:hAnsi="Calibri" w:cs="Times New Roman"/>
      <w:lang w:eastAsia="ru-RU"/>
    </w:rPr>
  </w:style>
  <w:style w:type="paragraph" w:styleId="af3">
    <w:name w:val="Body Text Indent"/>
    <w:basedOn w:val="a"/>
    <w:link w:val="af4"/>
    <w:rsid w:val="00A20D8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A20D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footnote reference"/>
    <w:uiPriority w:val="99"/>
    <w:rsid w:val="00A20D87"/>
    <w:rPr>
      <w:vertAlign w:val="superscript"/>
    </w:rPr>
  </w:style>
  <w:style w:type="paragraph" w:styleId="af6">
    <w:name w:val="footnote text"/>
    <w:basedOn w:val="a"/>
    <w:link w:val="af7"/>
    <w:uiPriority w:val="99"/>
    <w:semiHidden/>
    <w:unhideWhenUsed/>
    <w:rsid w:val="00A20D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A20D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llowedHyperlink"/>
    <w:uiPriority w:val="99"/>
    <w:semiHidden/>
    <w:unhideWhenUsed/>
    <w:rsid w:val="00A20D87"/>
    <w:rPr>
      <w:color w:val="800080"/>
      <w:u w:val="single"/>
    </w:rPr>
  </w:style>
  <w:style w:type="paragraph" w:styleId="23">
    <w:name w:val="Body Text Indent 2"/>
    <w:basedOn w:val="a"/>
    <w:link w:val="24"/>
    <w:uiPriority w:val="99"/>
    <w:semiHidden/>
    <w:unhideWhenUsed/>
    <w:rsid w:val="00A20D8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20D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A20D87"/>
    <w:pPr>
      <w:widowControl w:val="0"/>
      <w:autoSpaceDE w:val="0"/>
      <w:autoSpaceDN w:val="0"/>
      <w:adjustRightInd w:val="0"/>
      <w:spacing w:after="0" w:line="216" w:lineRule="exact"/>
      <w:jc w:val="center"/>
    </w:pPr>
    <w:rPr>
      <w:rFonts w:ascii="Verdana" w:eastAsia="Times New Roman" w:hAnsi="Verdana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A20D87"/>
    <w:pPr>
      <w:widowControl w:val="0"/>
      <w:autoSpaceDE w:val="0"/>
      <w:autoSpaceDN w:val="0"/>
      <w:adjustRightInd w:val="0"/>
      <w:spacing w:after="0" w:line="20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A20D87"/>
    <w:pPr>
      <w:widowControl w:val="0"/>
      <w:autoSpaceDE w:val="0"/>
      <w:autoSpaceDN w:val="0"/>
      <w:adjustRightInd w:val="0"/>
      <w:spacing w:after="0" w:line="203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A20D87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22">
    <w:name w:val="Font Style22"/>
    <w:basedOn w:val="a0"/>
    <w:uiPriority w:val="99"/>
    <w:rsid w:val="00A20D87"/>
    <w:rPr>
      <w:rFonts w:ascii="Times New Roman" w:hAnsi="Times New Roman" w:cs="Times New Roman"/>
      <w:sz w:val="18"/>
      <w:szCs w:val="18"/>
    </w:rPr>
  </w:style>
  <w:style w:type="paragraph" w:customStyle="1" w:styleId="Style12">
    <w:name w:val="Style12"/>
    <w:basedOn w:val="a"/>
    <w:uiPriority w:val="99"/>
    <w:rsid w:val="00A20D87"/>
    <w:pPr>
      <w:widowControl w:val="0"/>
      <w:autoSpaceDE w:val="0"/>
      <w:autoSpaceDN w:val="0"/>
      <w:adjustRightInd w:val="0"/>
      <w:spacing w:after="0" w:line="269" w:lineRule="exact"/>
      <w:ind w:firstLine="542"/>
    </w:pPr>
    <w:rPr>
      <w:rFonts w:ascii="Verdana" w:eastAsia="Times New Roman" w:hAnsi="Verdana"/>
      <w:sz w:val="24"/>
      <w:szCs w:val="24"/>
      <w:lang w:eastAsia="ru-RU"/>
    </w:rPr>
  </w:style>
  <w:style w:type="character" w:styleId="af9">
    <w:name w:val="Strong"/>
    <w:basedOn w:val="a0"/>
    <w:uiPriority w:val="22"/>
    <w:qFormat/>
    <w:rsid w:val="00A20D87"/>
    <w:rPr>
      <w:b/>
      <w:bCs/>
    </w:rPr>
  </w:style>
  <w:style w:type="character" w:styleId="afa">
    <w:name w:val="Emphasis"/>
    <w:basedOn w:val="a0"/>
    <w:uiPriority w:val="20"/>
    <w:qFormat/>
    <w:rsid w:val="00A20D87"/>
    <w:rPr>
      <w:i/>
      <w:iCs/>
    </w:rPr>
  </w:style>
  <w:style w:type="paragraph" w:customStyle="1" w:styleId="c31">
    <w:name w:val="c31"/>
    <w:basedOn w:val="a"/>
    <w:rsid w:val="00A20D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A20D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A20D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A20D87"/>
  </w:style>
  <w:style w:type="paragraph" w:customStyle="1" w:styleId="14">
    <w:name w:val="Абзац списка1"/>
    <w:basedOn w:val="a"/>
    <w:rsid w:val="00A20D87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"/>
    <w:rsid w:val="00A20D87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</w:pPr>
    <w:rPr>
      <w:rFonts w:ascii="SchoolBookC" w:eastAsia="Times New Roman" w:hAnsi="SchoolBookC" w:cs="SchoolBookC"/>
      <w:color w:val="000000"/>
      <w:lang w:eastAsia="ru-RU"/>
    </w:rPr>
  </w:style>
  <w:style w:type="character" w:customStyle="1" w:styleId="Text0">
    <w:name w:val="Text"/>
    <w:rsid w:val="00A20D87"/>
    <w:rPr>
      <w:rFonts w:ascii="SchoolBookC" w:hAnsi="SchoolBookC"/>
      <w:color w:val="000000"/>
      <w:spacing w:val="0"/>
      <w:w w:val="100"/>
      <w:position w:val="0"/>
      <w:sz w:val="22"/>
      <w:u w:val="none"/>
      <w:effect w:val="none"/>
      <w:vertAlign w:val="baseline"/>
      <w:lang w:val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A20D8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34"/>
    <w:locked/>
    <w:rsid w:val="00A20D87"/>
  </w:style>
  <w:style w:type="paragraph" w:customStyle="1" w:styleId="c13">
    <w:name w:val="c13"/>
    <w:basedOn w:val="a"/>
    <w:rsid w:val="00A20D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A20D87"/>
  </w:style>
  <w:style w:type="character" w:customStyle="1" w:styleId="c44">
    <w:name w:val="c44"/>
    <w:basedOn w:val="a0"/>
    <w:rsid w:val="00A20D87"/>
  </w:style>
  <w:style w:type="character" w:customStyle="1" w:styleId="c21">
    <w:name w:val="c21"/>
    <w:basedOn w:val="a0"/>
    <w:rsid w:val="00A20D87"/>
  </w:style>
  <w:style w:type="character" w:customStyle="1" w:styleId="c1">
    <w:name w:val="c1"/>
    <w:basedOn w:val="a0"/>
    <w:rsid w:val="00A20D87"/>
  </w:style>
  <w:style w:type="character" w:customStyle="1" w:styleId="30">
    <w:name w:val="Заголовок 3 Знак"/>
    <w:basedOn w:val="a0"/>
    <w:link w:val="3"/>
    <w:uiPriority w:val="9"/>
    <w:semiHidden/>
    <w:rsid w:val="00A20D87"/>
    <w:rPr>
      <w:rFonts w:ascii="Calibri Light" w:eastAsia="Times New Roman" w:hAnsi="Calibri Light" w:cs="Times New Roman"/>
      <w:b/>
      <w:bCs/>
      <w:color w:val="5B9BD5"/>
    </w:rPr>
  </w:style>
  <w:style w:type="character" w:customStyle="1" w:styleId="211">
    <w:name w:val="Заголовок 2 Знак1"/>
    <w:basedOn w:val="a0"/>
    <w:uiPriority w:val="9"/>
    <w:semiHidden/>
    <w:rsid w:val="00A20D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A20D87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A20D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0D87"/>
    <w:pPr>
      <w:keepNext/>
      <w:keepLines/>
      <w:spacing w:before="200" w:after="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20D87"/>
    <w:pPr>
      <w:keepNext/>
      <w:keepLines/>
      <w:spacing w:before="200" w:after="0"/>
      <w:outlineLvl w:val="2"/>
    </w:pPr>
    <w:rPr>
      <w:rFonts w:ascii="Calibri Light" w:eastAsia="Times New Roman" w:hAnsi="Calibri Light" w:cs="Times New Roman"/>
      <w:b/>
      <w:bCs/>
      <w:color w:val="5B9BD5"/>
    </w:rPr>
  </w:style>
  <w:style w:type="paragraph" w:styleId="5">
    <w:name w:val="heading 5"/>
    <w:basedOn w:val="a"/>
    <w:next w:val="a"/>
    <w:link w:val="50"/>
    <w:qFormat/>
    <w:rsid w:val="00A20D87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0D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A20D87"/>
    <w:pPr>
      <w:keepNext/>
      <w:keepLines/>
      <w:spacing w:before="200" w:after="0" w:line="240" w:lineRule="auto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  <w:lang w:eastAsia="ru-RU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A20D87"/>
    <w:pPr>
      <w:keepNext/>
      <w:keepLines/>
      <w:spacing w:before="200" w:after="0" w:line="259" w:lineRule="auto"/>
      <w:outlineLvl w:val="2"/>
    </w:pPr>
    <w:rPr>
      <w:rFonts w:ascii="Calibri Light" w:eastAsia="Times New Roman" w:hAnsi="Calibri Light" w:cs="Times New Roman"/>
      <w:b/>
      <w:bCs/>
      <w:color w:val="5B9BD5"/>
    </w:rPr>
  </w:style>
  <w:style w:type="character" w:customStyle="1" w:styleId="50">
    <w:name w:val="Заголовок 5 Знак"/>
    <w:basedOn w:val="a0"/>
    <w:link w:val="5"/>
    <w:rsid w:val="00A20D87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20D87"/>
  </w:style>
  <w:style w:type="character" w:customStyle="1" w:styleId="20">
    <w:name w:val="Заголовок 2 Знак"/>
    <w:basedOn w:val="a0"/>
    <w:link w:val="2"/>
    <w:uiPriority w:val="9"/>
    <w:semiHidden/>
    <w:rsid w:val="00A20D87"/>
    <w:rPr>
      <w:rFonts w:ascii="Calibri Light" w:eastAsia="Times New Roman" w:hAnsi="Calibri Light" w:cs="Times New Roman"/>
      <w:b/>
      <w:bCs/>
      <w:color w:val="5B9BD5"/>
      <w:sz w:val="26"/>
      <w:szCs w:val="26"/>
      <w:lang w:eastAsia="ru-RU"/>
    </w:rPr>
  </w:style>
  <w:style w:type="paragraph" w:styleId="a3">
    <w:name w:val="List Paragraph"/>
    <w:basedOn w:val="a"/>
    <w:link w:val="a4"/>
    <w:uiPriority w:val="34"/>
    <w:qFormat/>
    <w:rsid w:val="00A20D87"/>
    <w:pPr>
      <w:spacing w:after="160" w:line="259" w:lineRule="auto"/>
      <w:ind w:left="720"/>
      <w:contextualSpacing/>
    </w:pPr>
  </w:style>
  <w:style w:type="numbering" w:customStyle="1" w:styleId="110">
    <w:name w:val="Нет списка11"/>
    <w:next w:val="a2"/>
    <w:uiPriority w:val="99"/>
    <w:semiHidden/>
    <w:unhideWhenUsed/>
    <w:rsid w:val="00A20D87"/>
  </w:style>
  <w:style w:type="character" w:customStyle="1" w:styleId="FontStyle12">
    <w:name w:val="Font Style12"/>
    <w:basedOn w:val="a0"/>
    <w:rsid w:val="00A20D87"/>
    <w:rPr>
      <w:rFonts w:ascii="Times New Roman" w:hAnsi="Times New Roman" w:cs="Times New Roman"/>
      <w:b/>
      <w:bCs/>
      <w:i/>
      <w:iCs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20D8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A20D8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A20D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A20D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rsid w:val="00A20D87"/>
    <w:rPr>
      <w:color w:val="0000FF"/>
      <w:u w:val="single"/>
    </w:rPr>
  </w:style>
  <w:style w:type="character" w:customStyle="1" w:styleId="extraname">
    <w:name w:val="extraname"/>
    <w:basedOn w:val="a0"/>
    <w:rsid w:val="00A20D87"/>
  </w:style>
  <w:style w:type="paragraph" w:styleId="aa">
    <w:name w:val="No Spacing"/>
    <w:link w:val="ab"/>
    <w:uiPriority w:val="1"/>
    <w:qFormat/>
    <w:rsid w:val="00A20D8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Основной текст + Полужирный"/>
    <w:rsid w:val="00A20D87"/>
    <w:rPr>
      <w:b/>
      <w:bCs/>
      <w:sz w:val="22"/>
      <w:szCs w:val="22"/>
      <w:lang w:bidi="ar-SA"/>
    </w:rPr>
  </w:style>
  <w:style w:type="character" w:customStyle="1" w:styleId="apple-converted-space">
    <w:name w:val="apple-converted-space"/>
    <w:rsid w:val="00A20D87"/>
  </w:style>
  <w:style w:type="character" w:customStyle="1" w:styleId="FontStyle40">
    <w:name w:val="Font Style40"/>
    <w:rsid w:val="00A20D87"/>
    <w:rPr>
      <w:rFonts w:ascii="Times New Roman" w:hAnsi="Times New Roman" w:cs="Times New Roman"/>
      <w:b/>
      <w:bCs/>
      <w:sz w:val="20"/>
      <w:szCs w:val="20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A20D87"/>
    <w:rPr>
      <w:rFonts w:ascii="Times New Roman" w:hAnsi="Times New Roman" w:cs="Times New Roman"/>
      <w:sz w:val="24"/>
      <w:szCs w:val="24"/>
      <w:u w:val="none"/>
      <w:effect w:val="none"/>
    </w:rPr>
  </w:style>
  <w:style w:type="paragraph" w:styleId="ad">
    <w:name w:val="header"/>
    <w:basedOn w:val="a"/>
    <w:link w:val="ae"/>
    <w:uiPriority w:val="99"/>
    <w:unhideWhenUsed/>
    <w:rsid w:val="00A20D8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A20D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A20D8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A20D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(2)_"/>
    <w:basedOn w:val="a0"/>
    <w:link w:val="210"/>
    <w:uiPriority w:val="99"/>
    <w:locked/>
    <w:rsid w:val="00A20D87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210">
    <w:name w:val="Основной текст (2)1"/>
    <w:basedOn w:val="a"/>
    <w:link w:val="22"/>
    <w:uiPriority w:val="99"/>
    <w:rsid w:val="00A20D87"/>
    <w:pPr>
      <w:shd w:val="clear" w:color="auto" w:fill="FFFFFF"/>
      <w:spacing w:after="0" w:line="240" w:lineRule="atLeast"/>
      <w:ind w:hanging="380"/>
      <w:jc w:val="right"/>
    </w:pPr>
    <w:rPr>
      <w:rFonts w:ascii="Times New Roman" w:hAnsi="Times New Roman" w:cs="Times New Roman"/>
      <w:b/>
      <w:bCs/>
      <w:sz w:val="17"/>
      <w:szCs w:val="17"/>
    </w:rPr>
  </w:style>
  <w:style w:type="character" w:customStyle="1" w:styleId="242">
    <w:name w:val="Основной текст (2)42"/>
    <w:basedOn w:val="22"/>
    <w:uiPriority w:val="99"/>
    <w:rsid w:val="00A20D87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4">
    <w:name w:val="Основной текст (4)"/>
    <w:basedOn w:val="a0"/>
    <w:uiPriority w:val="99"/>
    <w:rsid w:val="00A20D87"/>
    <w:rPr>
      <w:rFonts w:ascii="Times New Roman" w:hAnsi="Times New Roman" w:cs="Times New Roman" w:hint="default"/>
      <w:b/>
      <w:bCs/>
      <w:i/>
      <w:iCs/>
      <w:sz w:val="17"/>
      <w:szCs w:val="17"/>
      <w:shd w:val="clear" w:color="auto" w:fill="FFFFFF"/>
    </w:rPr>
  </w:style>
  <w:style w:type="character" w:customStyle="1" w:styleId="47">
    <w:name w:val="Основной текст (4) + Не курсив7"/>
    <w:basedOn w:val="a0"/>
    <w:uiPriority w:val="99"/>
    <w:rsid w:val="00A20D87"/>
    <w:rPr>
      <w:rFonts w:ascii="Times New Roman" w:hAnsi="Times New Roman" w:cs="Times New Roman" w:hint="default"/>
      <w:b/>
      <w:bCs/>
      <w:i w:val="0"/>
      <w:iCs w:val="0"/>
      <w:sz w:val="17"/>
      <w:szCs w:val="17"/>
      <w:shd w:val="clear" w:color="auto" w:fill="FFFFFF"/>
    </w:rPr>
  </w:style>
  <w:style w:type="paragraph" w:customStyle="1" w:styleId="c9">
    <w:name w:val="c9"/>
    <w:basedOn w:val="a"/>
    <w:rsid w:val="00A20D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20D87"/>
  </w:style>
  <w:style w:type="paragraph" w:customStyle="1" w:styleId="c4">
    <w:name w:val="c4"/>
    <w:basedOn w:val="a"/>
    <w:rsid w:val="00A20D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">
    <w:name w:val="Основной текст (8)_"/>
    <w:basedOn w:val="a0"/>
    <w:link w:val="81"/>
    <w:uiPriority w:val="99"/>
    <w:rsid w:val="00A20D87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12">
    <w:name w:val="Основной текст Знак1"/>
    <w:basedOn w:val="a0"/>
    <w:link w:val="af1"/>
    <w:uiPriority w:val="99"/>
    <w:rsid w:val="00A20D87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111">
    <w:name w:val="Основной текст (11)_"/>
    <w:basedOn w:val="a0"/>
    <w:link w:val="112"/>
    <w:uiPriority w:val="99"/>
    <w:rsid w:val="00A20D87"/>
    <w:rPr>
      <w:rFonts w:ascii="Times New Roman" w:hAnsi="Times New Roman" w:cs="Times New Roman"/>
      <w:i/>
      <w:iCs/>
      <w:sz w:val="20"/>
      <w:szCs w:val="20"/>
      <w:shd w:val="clear" w:color="auto" w:fill="FFFFFF"/>
    </w:rPr>
  </w:style>
  <w:style w:type="paragraph" w:styleId="af1">
    <w:name w:val="Body Text"/>
    <w:basedOn w:val="a"/>
    <w:link w:val="12"/>
    <w:uiPriority w:val="99"/>
    <w:rsid w:val="00A20D87"/>
    <w:pPr>
      <w:shd w:val="clear" w:color="auto" w:fill="FFFFFF"/>
      <w:spacing w:after="0" w:line="240" w:lineRule="atLeast"/>
      <w:ind w:hanging="340"/>
    </w:pPr>
    <w:rPr>
      <w:rFonts w:ascii="Times New Roman" w:hAnsi="Times New Roman" w:cs="Times New Roman"/>
      <w:sz w:val="20"/>
      <w:szCs w:val="20"/>
    </w:rPr>
  </w:style>
  <w:style w:type="character" w:customStyle="1" w:styleId="af2">
    <w:name w:val="Основной текст Знак"/>
    <w:basedOn w:val="a0"/>
    <w:uiPriority w:val="99"/>
    <w:semiHidden/>
    <w:rsid w:val="00A20D87"/>
  </w:style>
  <w:style w:type="paragraph" w:customStyle="1" w:styleId="81">
    <w:name w:val="Основной текст (8)1"/>
    <w:basedOn w:val="a"/>
    <w:link w:val="8"/>
    <w:uiPriority w:val="99"/>
    <w:rsid w:val="00A20D87"/>
    <w:pPr>
      <w:shd w:val="clear" w:color="auto" w:fill="FFFFFF"/>
      <w:spacing w:after="900" w:line="226" w:lineRule="exact"/>
      <w:jc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112">
    <w:name w:val="Основной текст (11)"/>
    <w:basedOn w:val="a"/>
    <w:link w:val="111"/>
    <w:uiPriority w:val="99"/>
    <w:rsid w:val="00A20D87"/>
    <w:pPr>
      <w:shd w:val="clear" w:color="auto" w:fill="FFFFFF"/>
      <w:spacing w:after="120" w:line="240" w:lineRule="atLeast"/>
    </w:pPr>
    <w:rPr>
      <w:rFonts w:ascii="Times New Roman" w:hAnsi="Times New Roman" w:cs="Times New Roman"/>
      <w:i/>
      <w:iCs/>
      <w:sz w:val="20"/>
      <w:szCs w:val="20"/>
    </w:rPr>
  </w:style>
  <w:style w:type="character" w:customStyle="1" w:styleId="100">
    <w:name w:val="Заголовок №10_"/>
    <w:basedOn w:val="a0"/>
    <w:link w:val="101"/>
    <w:uiPriority w:val="99"/>
    <w:rsid w:val="00A20D87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01">
    <w:name w:val="Заголовок №10"/>
    <w:basedOn w:val="a"/>
    <w:link w:val="100"/>
    <w:uiPriority w:val="99"/>
    <w:rsid w:val="00A20D87"/>
    <w:pPr>
      <w:shd w:val="clear" w:color="auto" w:fill="FFFFFF"/>
      <w:spacing w:before="1020" w:after="0" w:line="250" w:lineRule="exact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c6">
    <w:name w:val="c6"/>
    <w:basedOn w:val="a"/>
    <w:rsid w:val="00A20D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A20D87"/>
    <w:pPr>
      <w:widowControl w:val="0"/>
      <w:autoSpaceDE w:val="0"/>
      <w:autoSpaceDN w:val="0"/>
      <w:adjustRightInd w:val="0"/>
      <w:spacing w:after="0" w:line="229" w:lineRule="exact"/>
      <w:ind w:firstLine="27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5">
    <w:name w:val="Font Style45"/>
    <w:rsid w:val="00A20D87"/>
    <w:rPr>
      <w:rFonts w:ascii="Franklin Gothic Book" w:hAnsi="Franklin Gothic Book" w:cs="Franklin Gothic Book"/>
      <w:b/>
      <w:bCs/>
      <w:sz w:val="22"/>
      <w:szCs w:val="22"/>
    </w:rPr>
  </w:style>
  <w:style w:type="paragraph" w:customStyle="1" w:styleId="Style23">
    <w:name w:val="Style23"/>
    <w:basedOn w:val="a"/>
    <w:rsid w:val="00A20D87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1">
    <w:name w:val="small1"/>
    <w:basedOn w:val="a0"/>
    <w:rsid w:val="00A20D87"/>
  </w:style>
  <w:style w:type="paragraph" w:customStyle="1" w:styleId="13">
    <w:name w:val="Знак1"/>
    <w:basedOn w:val="a"/>
    <w:rsid w:val="00A20D8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b">
    <w:name w:val="Без интервала Знак"/>
    <w:link w:val="aa"/>
    <w:uiPriority w:val="1"/>
    <w:rsid w:val="00A20D87"/>
    <w:rPr>
      <w:rFonts w:ascii="Calibri" w:eastAsia="Times New Roman" w:hAnsi="Calibri" w:cs="Times New Roman"/>
      <w:lang w:eastAsia="ru-RU"/>
    </w:rPr>
  </w:style>
  <w:style w:type="paragraph" w:styleId="af3">
    <w:name w:val="Body Text Indent"/>
    <w:basedOn w:val="a"/>
    <w:link w:val="af4"/>
    <w:rsid w:val="00A20D8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A20D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footnote reference"/>
    <w:uiPriority w:val="99"/>
    <w:rsid w:val="00A20D87"/>
    <w:rPr>
      <w:vertAlign w:val="superscript"/>
    </w:rPr>
  </w:style>
  <w:style w:type="paragraph" w:styleId="af6">
    <w:name w:val="footnote text"/>
    <w:basedOn w:val="a"/>
    <w:link w:val="af7"/>
    <w:uiPriority w:val="99"/>
    <w:semiHidden/>
    <w:unhideWhenUsed/>
    <w:rsid w:val="00A20D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A20D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llowedHyperlink"/>
    <w:uiPriority w:val="99"/>
    <w:semiHidden/>
    <w:unhideWhenUsed/>
    <w:rsid w:val="00A20D87"/>
    <w:rPr>
      <w:color w:val="800080"/>
      <w:u w:val="single"/>
    </w:rPr>
  </w:style>
  <w:style w:type="paragraph" w:styleId="23">
    <w:name w:val="Body Text Indent 2"/>
    <w:basedOn w:val="a"/>
    <w:link w:val="24"/>
    <w:uiPriority w:val="99"/>
    <w:semiHidden/>
    <w:unhideWhenUsed/>
    <w:rsid w:val="00A20D8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20D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A20D87"/>
    <w:pPr>
      <w:widowControl w:val="0"/>
      <w:autoSpaceDE w:val="0"/>
      <w:autoSpaceDN w:val="0"/>
      <w:adjustRightInd w:val="0"/>
      <w:spacing w:after="0" w:line="216" w:lineRule="exact"/>
      <w:jc w:val="center"/>
    </w:pPr>
    <w:rPr>
      <w:rFonts w:ascii="Verdana" w:eastAsia="Times New Roman" w:hAnsi="Verdana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A20D87"/>
    <w:pPr>
      <w:widowControl w:val="0"/>
      <w:autoSpaceDE w:val="0"/>
      <w:autoSpaceDN w:val="0"/>
      <w:adjustRightInd w:val="0"/>
      <w:spacing w:after="0" w:line="20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A20D87"/>
    <w:pPr>
      <w:widowControl w:val="0"/>
      <w:autoSpaceDE w:val="0"/>
      <w:autoSpaceDN w:val="0"/>
      <w:adjustRightInd w:val="0"/>
      <w:spacing w:after="0" w:line="203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A20D87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22">
    <w:name w:val="Font Style22"/>
    <w:basedOn w:val="a0"/>
    <w:uiPriority w:val="99"/>
    <w:rsid w:val="00A20D87"/>
    <w:rPr>
      <w:rFonts w:ascii="Times New Roman" w:hAnsi="Times New Roman" w:cs="Times New Roman"/>
      <w:sz w:val="18"/>
      <w:szCs w:val="18"/>
    </w:rPr>
  </w:style>
  <w:style w:type="paragraph" w:customStyle="1" w:styleId="Style12">
    <w:name w:val="Style12"/>
    <w:basedOn w:val="a"/>
    <w:uiPriority w:val="99"/>
    <w:rsid w:val="00A20D87"/>
    <w:pPr>
      <w:widowControl w:val="0"/>
      <w:autoSpaceDE w:val="0"/>
      <w:autoSpaceDN w:val="0"/>
      <w:adjustRightInd w:val="0"/>
      <w:spacing w:after="0" w:line="269" w:lineRule="exact"/>
      <w:ind w:firstLine="542"/>
    </w:pPr>
    <w:rPr>
      <w:rFonts w:ascii="Verdana" w:eastAsia="Times New Roman" w:hAnsi="Verdana"/>
      <w:sz w:val="24"/>
      <w:szCs w:val="24"/>
      <w:lang w:eastAsia="ru-RU"/>
    </w:rPr>
  </w:style>
  <w:style w:type="character" w:styleId="af9">
    <w:name w:val="Strong"/>
    <w:basedOn w:val="a0"/>
    <w:uiPriority w:val="22"/>
    <w:qFormat/>
    <w:rsid w:val="00A20D87"/>
    <w:rPr>
      <w:b/>
      <w:bCs/>
    </w:rPr>
  </w:style>
  <w:style w:type="character" w:styleId="afa">
    <w:name w:val="Emphasis"/>
    <w:basedOn w:val="a0"/>
    <w:uiPriority w:val="20"/>
    <w:qFormat/>
    <w:rsid w:val="00A20D87"/>
    <w:rPr>
      <w:i/>
      <w:iCs/>
    </w:rPr>
  </w:style>
  <w:style w:type="paragraph" w:customStyle="1" w:styleId="c31">
    <w:name w:val="c31"/>
    <w:basedOn w:val="a"/>
    <w:rsid w:val="00A20D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A20D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A20D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A20D87"/>
  </w:style>
  <w:style w:type="paragraph" w:customStyle="1" w:styleId="14">
    <w:name w:val="Абзац списка1"/>
    <w:basedOn w:val="a"/>
    <w:rsid w:val="00A20D87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"/>
    <w:rsid w:val="00A20D87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</w:pPr>
    <w:rPr>
      <w:rFonts w:ascii="SchoolBookC" w:eastAsia="Times New Roman" w:hAnsi="SchoolBookC" w:cs="SchoolBookC"/>
      <w:color w:val="000000"/>
      <w:lang w:eastAsia="ru-RU"/>
    </w:rPr>
  </w:style>
  <w:style w:type="character" w:customStyle="1" w:styleId="Text0">
    <w:name w:val="Text"/>
    <w:rsid w:val="00A20D87"/>
    <w:rPr>
      <w:rFonts w:ascii="SchoolBookC" w:hAnsi="SchoolBookC"/>
      <w:color w:val="000000"/>
      <w:spacing w:val="0"/>
      <w:w w:val="100"/>
      <w:position w:val="0"/>
      <w:sz w:val="22"/>
      <w:u w:val="none"/>
      <w:effect w:val="none"/>
      <w:vertAlign w:val="baseline"/>
      <w:lang w:val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A20D8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34"/>
    <w:locked/>
    <w:rsid w:val="00A20D87"/>
  </w:style>
  <w:style w:type="paragraph" w:customStyle="1" w:styleId="c13">
    <w:name w:val="c13"/>
    <w:basedOn w:val="a"/>
    <w:rsid w:val="00A20D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A20D87"/>
  </w:style>
  <w:style w:type="character" w:customStyle="1" w:styleId="c44">
    <w:name w:val="c44"/>
    <w:basedOn w:val="a0"/>
    <w:rsid w:val="00A20D87"/>
  </w:style>
  <w:style w:type="character" w:customStyle="1" w:styleId="c21">
    <w:name w:val="c21"/>
    <w:basedOn w:val="a0"/>
    <w:rsid w:val="00A20D87"/>
  </w:style>
  <w:style w:type="character" w:customStyle="1" w:styleId="c1">
    <w:name w:val="c1"/>
    <w:basedOn w:val="a0"/>
    <w:rsid w:val="00A20D87"/>
  </w:style>
  <w:style w:type="character" w:customStyle="1" w:styleId="30">
    <w:name w:val="Заголовок 3 Знак"/>
    <w:basedOn w:val="a0"/>
    <w:link w:val="3"/>
    <w:uiPriority w:val="9"/>
    <w:semiHidden/>
    <w:rsid w:val="00A20D87"/>
    <w:rPr>
      <w:rFonts w:ascii="Calibri Light" w:eastAsia="Times New Roman" w:hAnsi="Calibri Light" w:cs="Times New Roman"/>
      <w:b/>
      <w:bCs/>
      <w:color w:val="5B9BD5"/>
    </w:rPr>
  </w:style>
  <w:style w:type="character" w:customStyle="1" w:styleId="211">
    <w:name w:val="Заголовок 2 Знак1"/>
    <w:basedOn w:val="a0"/>
    <w:uiPriority w:val="9"/>
    <w:semiHidden/>
    <w:rsid w:val="00A20D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A20D87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14861</Words>
  <Characters>84710</Characters>
  <Application>Microsoft Office Word</Application>
  <DocSecurity>0</DocSecurity>
  <Lines>705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Миннегалиева Сания</dc:creator>
  <cp:lastModifiedBy>Краснобаранскя ООШ</cp:lastModifiedBy>
  <cp:revision>10</cp:revision>
  <dcterms:created xsi:type="dcterms:W3CDTF">2020-02-20T13:34:00Z</dcterms:created>
  <dcterms:modified xsi:type="dcterms:W3CDTF">2021-10-07T09:59:00Z</dcterms:modified>
</cp:coreProperties>
</file>